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5543" w:rsidRPr="004412D0" w:rsidRDefault="003E5543" w:rsidP="003E5543">
      <w:pPr>
        <w:jc w:val="center"/>
        <w:rPr>
          <w:rFonts w:ascii="Times New Roman" w:hAnsi="Times New Roman" w:cs="Times New Roman"/>
          <w:sz w:val="28"/>
          <w:szCs w:val="28"/>
        </w:rPr>
      </w:pPr>
      <w:r w:rsidRPr="004412D0">
        <w:rPr>
          <w:rFonts w:ascii="Times New Roman" w:hAnsi="Times New Roman" w:cs="Times New Roman"/>
          <w:sz w:val="28"/>
          <w:szCs w:val="28"/>
        </w:rPr>
        <w:t>МУНИЦИПАЛЬНОЕ КАЗЕННОЕ ОБЩЕОБРАЗОВАТЕЛЬНОЕ УЧРЕЖДЕНИЕ</w:t>
      </w:r>
    </w:p>
    <w:p w:rsidR="003E5543" w:rsidRPr="004412D0" w:rsidRDefault="003E5543" w:rsidP="003E5543">
      <w:pPr>
        <w:jc w:val="center"/>
        <w:rPr>
          <w:rFonts w:ascii="Times New Roman" w:hAnsi="Times New Roman" w:cs="Times New Roman"/>
          <w:sz w:val="28"/>
          <w:szCs w:val="28"/>
        </w:rPr>
      </w:pPr>
      <w:r w:rsidRPr="004412D0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4412D0">
        <w:rPr>
          <w:rFonts w:ascii="Times New Roman" w:hAnsi="Times New Roman" w:cs="Times New Roman"/>
          <w:sz w:val="28"/>
          <w:szCs w:val="28"/>
        </w:rPr>
        <w:t>Дубовоовражская</w:t>
      </w:r>
      <w:proofErr w:type="spellEnd"/>
      <w:r w:rsidRPr="004412D0">
        <w:rPr>
          <w:rFonts w:ascii="Times New Roman" w:hAnsi="Times New Roman" w:cs="Times New Roman"/>
          <w:sz w:val="28"/>
          <w:szCs w:val="28"/>
        </w:rPr>
        <w:t xml:space="preserve"> средняя школа»</w:t>
      </w:r>
    </w:p>
    <w:p w:rsidR="003E5543" w:rsidRPr="004412D0" w:rsidRDefault="003E5543" w:rsidP="003E5543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4412D0">
        <w:rPr>
          <w:rFonts w:ascii="Times New Roman" w:hAnsi="Times New Roman" w:cs="Times New Roman"/>
          <w:sz w:val="28"/>
          <w:szCs w:val="28"/>
        </w:rPr>
        <w:t>Светлоярского</w:t>
      </w:r>
      <w:proofErr w:type="spellEnd"/>
      <w:r w:rsidRPr="004412D0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</w:p>
    <w:p w:rsidR="003E5543" w:rsidRPr="004412D0" w:rsidRDefault="003E5543" w:rsidP="003E5543">
      <w:pPr>
        <w:jc w:val="center"/>
        <w:rPr>
          <w:rFonts w:ascii="Times New Roman" w:hAnsi="Times New Roman" w:cs="Times New Roman"/>
          <w:sz w:val="28"/>
          <w:szCs w:val="28"/>
        </w:rPr>
      </w:pPr>
      <w:r w:rsidRPr="004412D0">
        <w:rPr>
          <w:rFonts w:ascii="Times New Roman" w:hAnsi="Times New Roman" w:cs="Times New Roman"/>
          <w:sz w:val="28"/>
          <w:szCs w:val="28"/>
        </w:rPr>
        <w:t>Волгоградской области</w:t>
      </w:r>
    </w:p>
    <w:p w:rsidR="003E5543" w:rsidRPr="004412D0" w:rsidRDefault="003E5543" w:rsidP="003E5543">
      <w:pPr>
        <w:rPr>
          <w:rFonts w:ascii="Times New Roman" w:hAnsi="Times New Roman" w:cs="Times New Roman"/>
          <w:sz w:val="28"/>
          <w:szCs w:val="28"/>
        </w:rPr>
      </w:pPr>
    </w:p>
    <w:p w:rsidR="003E5543" w:rsidRPr="004412D0" w:rsidRDefault="003E5543" w:rsidP="003E5543">
      <w:pPr>
        <w:rPr>
          <w:rFonts w:ascii="Times New Roman" w:hAnsi="Times New Roman" w:cs="Times New Roman"/>
          <w:sz w:val="28"/>
          <w:szCs w:val="28"/>
        </w:rPr>
      </w:pPr>
    </w:p>
    <w:p w:rsidR="003E5543" w:rsidRPr="004412D0" w:rsidRDefault="003E5543" w:rsidP="003E5543">
      <w:pPr>
        <w:rPr>
          <w:rFonts w:ascii="Times New Roman" w:hAnsi="Times New Roman" w:cs="Times New Roman"/>
          <w:sz w:val="28"/>
          <w:szCs w:val="28"/>
        </w:rPr>
      </w:pPr>
    </w:p>
    <w:p w:rsidR="003E5543" w:rsidRPr="004412D0" w:rsidRDefault="003E5543" w:rsidP="003E5543">
      <w:pPr>
        <w:rPr>
          <w:rFonts w:ascii="Times New Roman" w:hAnsi="Times New Roman" w:cs="Times New Roman"/>
          <w:sz w:val="28"/>
          <w:szCs w:val="28"/>
        </w:rPr>
      </w:pPr>
    </w:p>
    <w:p w:rsidR="003E5543" w:rsidRPr="004412D0" w:rsidRDefault="003E5543" w:rsidP="003E5543">
      <w:pPr>
        <w:rPr>
          <w:rFonts w:ascii="Times New Roman" w:hAnsi="Times New Roman" w:cs="Times New Roman"/>
          <w:sz w:val="28"/>
          <w:szCs w:val="28"/>
        </w:rPr>
      </w:pPr>
    </w:p>
    <w:p w:rsidR="003E5543" w:rsidRDefault="003E5543" w:rsidP="003E5543">
      <w:pPr>
        <w:rPr>
          <w:rFonts w:ascii="Times New Roman" w:hAnsi="Times New Roman" w:cs="Times New Roman"/>
          <w:sz w:val="28"/>
          <w:szCs w:val="28"/>
        </w:rPr>
      </w:pPr>
    </w:p>
    <w:p w:rsidR="003E5543" w:rsidRDefault="003E5543" w:rsidP="003E5543">
      <w:pPr>
        <w:rPr>
          <w:rFonts w:ascii="Times New Roman" w:hAnsi="Times New Roman" w:cs="Times New Roman"/>
          <w:sz w:val="28"/>
          <w:szCs w:val="28"/>
        </w:rPr>
      </w:pPr>
    </w:p>
    <w:p w:rsidR="003E5543" w:rsidRDefault="003E5543" w:rsidP="003E5543">
      <w:pPr>
        <w:rPr>
          <w:rFonts w:ascii="Times New Roman" w:hAnsi="Times New Roman" w:cs="Times New Roman"/>
          <w:sz w:val="28"/>
          <w:szCs w:val="28"/>
        </w:rPr>
      </w:pPr>
    </w:p>
    <w:p w:rsidR="003E5543" w:rsidRPr="004412D0" w:rsidRDefault="003E5543" w:rsidP="003E5543">
      <w:pPr>
        <w:rPr>
          <w:rFonts w:ascii="Times New Roman" w:hAnsi="Times New Roman" w:cs="Times New Roman"/>
          <w:sz w:val="28"/>
          <w:szCs w:val="28"/>
        </w:rPr>
      </w:pPr>
    </w:p>
    <w:p w:rsidR="003E5543" w:rsidRPr="004412D0" w:rsidRDefault="003E5543" w:rsidP="003E554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412D0">
        <w:rPr>
          <w:rFonts w:ascii="Times New Roman" w:hAnsi="Times New Roman" w:cs="Times New Roman"/>
          <w:b/>
          <w:sz w:val="32"/>
          <w:szCs w:val="32"/>
        </w:rPr>
        <w:t xml:space="preserve">ПРОЕКТ </w:t>
      </w:r>
      <w:r>
        <w:rPr>
          <w:rFonts w:ascii="Times New Roman" w:hAnsi="Times New Roman" w:cs="Times New Roman"/>
          <w:b/>
          <w:sz w:val="32"/>
          <w:szCs w:val="32"/>
        </w:rPr>
        <w:t>ФАКУЛЬТАТИВА</w:t>
      </w:r>
    </w:p>
    <w:p w:rsidR="003E5543" w:rsidRDefault="003E5543" w:rsidP="003E554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412D0">
        <w:rPr>
          <w:rFonts w:ascii="Times New Roman" w:hAnsi="Times New Roman" w:cs="Times New Roman"/>
          <w:b/>
          <w:sz w:val="32"/>
          <w:szCs w:val="32"/>
        </w:rPr>
        <w:t>«ЗАНИМАТЕЛЬНАЯ ФИЗИКА»</w:t>
      </w:r>
    </w:p>
    <w:p w:rsidR="003E5543" w:rsidRDefault="003E5543" w:rsidP="003E5543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E5543" w:rsidRDefault="003E5543" w:rsidP="003E5543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E5543" w:rsidRDefault="003E5543" w:rsidP="003E5543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E5543" w:rsidRDefault="003E5543" w:rsidP="003E5543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E5543" w:rsidRDefault="003E5543" w:rsidP="003E5543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E5543" w:rsidRDefault="003E5543" w:rsidP="003E5543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E5543" w:rsidRDefault="003E5543" w:rsidP="003E554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2023 год</w:t>
      </w:r>
    </w:p>
    <w:p w:rsidR="003E5543" w:rsidRDefault="003E5543" w:rsidP="003E5543">
      <w:pPr>
        <w:spacing w:after="150" w:line="240" w:lineRule="auto"/>
        <w:ind w:left="720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</w:p>
    <w:p w:rsidR="003E5543" w:rsidRDefault="003E5543" w:rsidP="003E5543">
      <w:pPr>
        <w:spacing w:after="150" w:line="240" w:lineRule="auto"/>
        <w:ind w:left="720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</w:p>
    <w:p w:rsidR="003E5543" w:rsidRDefault="003E5543" w:rsidP="003E5543">
      <w:pPr>
        <w:spacing w:after="150" w:line="240" w:lineRule="auto"/>
        <w:ind w:left="720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</w:p>
    <w:p w:rsidR="003E5543" w:rsidRDefault="003E5543" w:rsidP="003E5543">
      <w:pPr>
        <w:spacing w:after="150" w:line="240" w:lineRule="auto"/>
        <w:ind w:left="720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</w:p>
    <w:p w:rsidR="003E5543" w:rsidRDefault="003E5543" w:rsidP="003E5543">
      <w:pPr>
        <w:spacing w:after="150" w:line="240" w:lineRule="auto"/>
        <w:ind w:left="720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</w:p>
    <w:p w:rsidR="003E5543" w:rsidRDefault="003E5543" w:rsidP="003E5543">
      <w:pPr>
        <w:spacing w:after="150" w:line="240" w:lineRule="auto"/>
        <w:ind w:left="720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</w:p>
    <w:p w:rsidR="003E5543" w:rsidRDefault="003E5543" w:rsidP="003E5543">
      <w:pPr>
        <w:spacing w:after="150" w:line="240" w:lineRule="auto"/>
        <w:ind w:left="720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</w:p>
    <w:p w:rsidR="003E5543" w:rsidRPr="003E5543" w:rsidRDefault="003E5543" w:rsidP="003E5543">
      <w:pPr>
        <w:spacing w:after="150" w:line="240" w:lineRule="auto"/>
        <w:ind w:left="720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lastRenderedPageBreak/>
        <w:t>П</w:t>
      </w:r>
      <w:r w:rsidRPr="003E5543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ояснительная запис</w:t>
      </w:r>
      <w:bookmarkStart w:id="0" w:name="_GoBack"/>
      <w:bookmarkEnd w:id="0"/>
      <w:r w:rsidRPr="003E5543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ка</w:t>
      </w:r>
    </w:p>
    <w:p w:rsidR="003E5543" w:rsidRPr="003E5543" w:rsidRDefault="003E5543" w:rsidP="003E554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E5543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Цели программы:</w:t>
      </w:r>
    </w:p>
    <w:p w:rsidR="003E5543" w:rsidRPr="003E5543" w:rsidRDefault="003E5543" w:rsidP="003E554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E554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1. Овладение навыками начального технического конструирования,</w:t>
      </w:r>
    </w:p>
    <w:p w:rsidR="003E5543" w:rsidRPr="003E5543" w:rsidRDefault="003E5543" w:rsidP="003E554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E554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2. Всестороннее развитие личности учащегося:</w:t>
      </w:r>
    </w:p>
    <w:p w:rsidR="003E5543" w:rsidRPr="003E5543" w:rsidRDefault="003E5543" w:rsidP="003E5543">
      <w:pPr>
        <w:numPr>
          <w:ilvl w:val="0"/>
          <w:numId w:val="2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E554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Развитие логического мышления</w:t>
      </w:r>
    </w:p>
    <w:p w:rsidR="003E5543" w:rsidRPr="003E5543" w:rsidRDefault="003E5543" w:rsidP="003E5543">
      <w:pPr>
        <w:numPr>
          <w:ilvl w:val="0"/>
          <w:numId w:val="2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E554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Мотивация к изучению наук естественно – научного цикла: окружающего мира, краеведения, физики, информатики, математики.</w:t>
      </w:r>
    </w:p>
    <w:p w:rsidR="003E5543" w:rsidRPr="003E5543" w:rsidRDefault="003E5543" w:rsidP="003E5543">
      <w:pPr>
        <w:numPr>
          <w:ilvl w:val="0"/>
          <w:numId w:val="2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E554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Познакомить детей со способами взаимодействия при работе над совместным проектом в больших (5-6 человек) и малых (2-3 человека) группах</w:t>
      </w:r>
    </w:p>
    <w:p w:rsidR="003E5543" w:rsidRPr="003E5543" w:rsidRDefault="003E5543" w:rsidP="003E5543">
      <w:pPr>
        <w:numPr>
          <w:ilvl w:val="0"/>
          <w:numId w:val="2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E554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Развитие у детей интереса к техническому творчеству и обучение их конструирования через создание простейших моделей и управления готовыми моделями с помощью простейших компьютерных программ. Вырабатывается навык работы в группе.</w:t>
      </w:r>
    </w:p>
    <w:p w:rsidR="003E5543" w:rsidRPr="003E5543" w:rsidRDefault="003E5543" w:rsidP="003E554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proofErr w:type="gramStart"/>
      <w:r w:rsidRPr="003E554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.</w:t>
      </w:r>
      <w:r w:rsidRPr="003E5543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Задачи</w:t>
      </w:r>
      <w:proofErr w:type="gramEnd"/>
      <w:r w:rsidRPr="003E5543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:</w:t>
      </w:r>
    </w:p>
    <w:p w:rsidR="003E5543" w:rsidRPr="003E5543" w:rsidRDefault="003E5543" w:rsidP="003E554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E554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 развитие индивидуальных способностей ребенка;</w:t>
      </w:r>
    </w:p>
    <w:p w:rsidR="003E5543" w:rsidRPr="003E5543" w:rsidRDefault="003E5543" w:rsidP="003E554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E554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- повышение интереса к учебным предметам посредством конструктора </w:t>
      </w:r>
      <w:proofErr w:type="spellStart"/>
      <w:r w:rsidRPr="003E554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Lego</w:t>
      </w:r>
      <w:proofErr w:type="spellEnd"/>
      <w:r w:rsidRPr="003E554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;</w:t>
      </w:r>
    </w:p>
    <w:p w:rsidR="003E5543" w:rsidRPr="003E5543" w:rsidRDefault="003E5543" w:rsidP="003E554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E554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 формирование творческого подхода к решению поставленной задачи, а также представления о том, что большинство задач имеют несколько решений;</w:t>
      </w:r>
    </w:p>
    <w:p w:rsidR="003E5543" w:rsidRPr="003E5543" w:rsidRDefault="003E5543" w:rsidP="003E554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E554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 формирование целостной картины мира;</w:t>
      </w:r>
    </w:p>
    <w:p w:rsidR="003E5543" w:rsidRPr="003E5543" w:rsidRDefault="003E5543" w:rsidP="003E554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E554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 развитие умения довести решение задачи до работающей модели;</w:t>
      </w:r>
    </w:p>
    <w:p w:rsidR="003E5543" w:rsidRPr="003E5543" w:rsidRDefault="003E5543" w:rsidP="003E554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E554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 развитие логического, абстрактного и образного мышления;</w:t>
      </w:r>
    </w:p>
    <w:p w:rsidR="003E5543" w:rsidRPr="003E5543" w:rsidRDefault="003E5543" w:rsidP="003E554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E554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 развитие регулятивной структуры деятельности, включающей целеполагание, планирование (умение составлять план действий и применять его для решения практических задач), прогнозирование (предвосхищение будущего результата при различных условиях выполнения действия), контроль, коррекцию и оценку;</w:t>
      </w:r>
    </w:p>
    <w:p w:rsidR="003E5543" w:rsidRPr="003E5543" w:rsidRDefault="003E5543" w:rsidP="003E554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E554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 развитие научно-технического и творческого потенциала личности ребенка путем организации его деятельности в процессе интеграции начального инженерно-технического конструирования и основ робототехники.</w:t>
      </w:r>
    </w:p>
    <w:p w:rsidR="003E5543" w:rsidRPr="003E5543" w:rsidRDefault="003E5543" w:rsidP="003E554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E554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Данная </w:t>
      </w:r>
      <w:r w:rsidRPr="003E5543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программа педагогически целесообразна</w:t>
      </w:r>
      <w:r w:rsidRPr="003E554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, поскольку содержание программы реализуется во взаимосвязи с предметами школьного цикла. Теоретические и практические знания по </w:t>
      </w:r>
      <w:proofErr w:type="spellStart"/>
      <w:r w:rsidRPr="003E554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лего</w:t>
      </w:r>
      <w:proofErr w:type="spellEnd"/>
      <w:r w:rsidRPr="003E554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-конструированию и робототехнике значительно углубят знания учащихся по ряду разделов физики, черчения, литературы, технологии, математики и информатики.</w:t>
      </w:r>
    </w:p>
    <w:p w:rsidR="003E5543" w:rsidRPr="003E5543" w:rsidRDefault="003E5543" w:rsidP="003E554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E5543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Место курса в учебном плане:</w:t>
      </w:r>
      <w:r w:rsidRPr="003E554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В учебном плане на изучение элективного курса "Робототехника" отводится 1 час в неделю в 7 классе, всего- 34 часов. Программа составлена на основе программы курса «Первый шаг в робототехнику» Д.Г. Копосов.</w:t>
      </w:r>
    </w:p>
    <w:p w:rsidR="003E5543" w:rsidRPr="003E5543" w:rsidRDefault="003E5543" w:rsidP="003E554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E5543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Срок реализации рабочей программы: </w:t>
      </w:r>
      <w:r w:rsidRPr="003E554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1 год; всего - 34 часов. Используемый учебно-методический комплекс для реализации рабочей программы элективного курса: Данный курс не предусматривает использование УМК. Для учащихся предлагается перечень Интернет-ресурсов, позволяющих успешно освоить данный курс.</w:t>
      </w:r>
    </w:p>
    <w:p w:rsidR="003E5543" w:rsidRPr="003E5543" w:rsidRDefault="003E5543" w:rsidP="003E554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E5543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Применяемые технологии</w:t>
      </w:r>
    </w:p>
    <w:p w:rsidR="003E5543" w:rsidRPr="003E5543" w:rsidRDefault="003E5543" w:rsidP="003E554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E554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Основной технологией обучения в элективном курсе является метод проектов. Метод проектов – способ достижения дидактической цели через детальную разработку проблемы, которая должна завершиться вполне реальным, осязаемым практическим результатом, оформленным тем или иным образом.</w:t>
      </w:r>
    </w:p>
    <w:p w:rsidR="003E5543" w:rsidRPr="003E5543" w:rsidRDefault="003E5543" w:rsidP="003E554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E554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Технология ориентирована на самостоятельную (индивидуальную, парную, групповую) деятельность учащихся при выполнении практических заданий и творческих проектов в течение определенного отрезка времени.  Выполнение творческих проектных работ завершается их защитой и рефлексивной оценкой.</w:t>
      </w:r>
    </w:p>
    <w:p w:rsidR="003E5543" w:rsidRPr="003E5543" w:rsidRDefault="003E5543" w:rsidP="003E554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E5543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Формы занятий</w:t>
      </w:r>
    </w:p>
    <w:p w:rsidR="003E5543" w:rsidRPr="003E5543" w:rsidRDefault="003E5543" w:rsidP="003E554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E554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lastRenderedPageBreak/>
        <w:t>Курс включает в себя две части: лекционную и практическую. Теоретическая часть организована в форме лекций. Лекции проводятся с обязательным использованием иллюстративных материалов. Практическая часть – в форме самостоятельных заданий (практических работ на компьютере) и творческих работ, что является важной составляющей всего курса. Теоретическая и прикладная часть курса изучается параллельно, чтобы сразу же закреплять теоретические вопросы на практике.</w:t>
      </w:r>
    </w:p>
    <w:p w:rsidR="003E5543" w:rsidRPr="003E5543" w:rsidRDefault="003E5543" w:rsidP="003E554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E554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В ходе выполнения индивидуальных работ, учитель консультирует учащихся и при необходимости оказывает им помощь. Выполняя практические задания, учащиеся не только закрепляют навыки работы с программами, но и развивают свои творческие способности. </w:t>
      </w:r>
      <w:proofErr w:type="gramStart"/>
      <w:r w:rsidRPr="003E554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Каждое  занятие</w:t>
      </w:r>
      <w:proofErr w:type="gramEnd"/>
      <w:r w:rsidRPr="003E554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начинается с  мотивационного этапа, ориентирующего учащегося на выполнение практического задания по теме.</w:t>
      </w:r>
    </w:p>
    <w:p w:rsidR="003E5543" w:rsidRPr="003E5543" w:rsidRDefault="003E5543" w:rsidP="003E554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E554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Тема урока определяется приобретаемыми навыками, </w:t>
      </w:r>
      <w:proofErr w:type="gramStart"/>
      <w:r w:rsidRPr="003E554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например</w:t>
      </w:r>
      <w:proofErr w:type="gramEnd"/>
      <w:r w:rsidRPr="003E554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«Создание рисунков из кривых». Изучение нового материала носит сопровождающий характер, ученики изучают его с целью создания запланированного образовательного продукта (рисунка, логотипа, плаката и др.).</w:t>
      </w:r>
    </w:p>
    <w:p w:rsidR="003E5543" w:rsidRPr="003E5543" w:rsidRDefault="003E5543" w:rsidP="003E554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E554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Одной из форм работы могут быть занятия – семинары (занятия-исследования), где учащиеся, разбившись на группы, самостоятельно исследуют определенные возможности программы, затем обмениваются полученными знаниями. В итоге учащиеся должны овладеть полным спектром возможностей работы с программой.</w:t>
      </w:r>
    </w:p>
    <w:p w:rsidR="003E5543" w:rsidRPr="003E5543" w:rsidRDefault="003E5543" w:rsidP="003E554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E5543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Примерный порядок изложения материала:</w:t>
      </w:r>
    </w:p>
    <w:p w:rsidR="003E5543" w:rsidRPr="003E5543" w:rsidRDefault="003E5543" w:rsidP="003E5543">
      <w:pPr>
        <w:numPr>
          <w:ilvl w:val="0"/>
          <w:numId w:val="3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E554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Повторение основных понятий и методов для работы с ними.</w:t>
      </w:r>
    </w:p>
    <w:p w:rsidR="003E5543" w:rsidRPr="003E5543" w:rsidRDefault="003E5543" w:rsidP="003E5543">
      <w:pPr>
        <w:numPr>
          <w:ilvl w:val="0"/>
          <w:numId w:val="3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E554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Ссылки на разделы учебного пособия, которые необходимо изучить перед выполнением заданий урока.</w:t>
      </w:r>
    </w:p>
    <w:p w:rsidR="003E5543" w:rsidRPr="003E5543" w:rsidRDefault="003E5543" w:rsidP="003E5543">
      <w:pPr>
        <w:numPr>
          <w:ilvl w:val="0"/>
          <w:numId w:val="3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E554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Основные приемы работы. Этот этап предполагает самостоятельное выполнение заданий для получения основных навыков работы; в каждом задании формулируется цель и излагается способ ее достижения.</w:t>
      </w:r>
    </w:p>
    <w:p w:rsidR="003E5543" w:rsidRPr="003E5543" w:rsidRDefault="003E5543" w:rsidP="003E5543">
      <w:pPr>
        <w:numPr>
          <w:ilvl w:val="0"/>
          <w:numId w:val="3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E554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Упражнения для самостоятельного выполнения.</w:t>
      </w:r>
    </w:p>
    <w:p w:rsidR="003E5543" w:rsidRPr="003E5543" w:rsidRDefault="003E5543" w:rsidP="003E5543">
      <w:pPr>
        <w:numPr>
          <w:ilvl w:val="0"/>
          <w:numId w:val="3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E554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Проекты для самостоятельного выполнения.</w:t>
      </w:r>
    </w:p>
    <w:p w:rsidR="003E5543" w:rsidRPr="003E5543" w:rsidRDefault="003E5543" w:rsidP="003E554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E554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Для реализации рабочей программы по информатике в 7 классе используется следующий методический комплекс:</w:t>
      </w:r>
    </w:p>
    <w:p w:rsidR="003E5543" w:rsidRPr="003E5543" w:rsidRDefault="003E5543" w:rsidP="003E5543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E5543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Перечень </w:t>
      </w:r>
      <w:proofErr w:type="spellStart"/>
      <w:r w:rsidRPr="003E5543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учебно</w:t>
      </w:r>
      <w:proofErr w:type="spellEnd"/>
      <w:r w:rsidRPr="003E5543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– методического обеспечения</w:t>
      </w:r>
    </w:p>
    <w:tbl>
      <w:tblPr>
        <w:tblW w:w="12408" w:type="dxa"/>
        <w:tblCellMar>
          <w:top w:w="84" w:type="dxa"/>
          <w:left w:w="84" w:type="dxa"/>
          <w:bottom w:w="84" w:type="dxa"/>
          <w:right w:w="84" w:type="dxa"/>
        </w:tblCellMar>
        <w:tblLook w:val="04A0" w:firstRow="1" w:lastRow="0" w:firstColumn="1" w:lastColumn="0" w:noHBand="0" w:noVBand="1"/>
      </w:tblPr>
      <w:tblGrid>
        <w:gridCol w:w="820"/>
        <w:gridCol w:w="1519"/>
        <w:gridCol w:w="3967"/>
        <w:gridCol w:w="4043"/>
        <w:gridCol w:w="2059"/>
      </w:tblGrid>
      <w:tr w:rsidR="003E5543" w:rsidRPr="003E5543" w:rsidTr="003E5543">
        <w:tc>
          <w:tcPr>
            <w:tcW w:w="4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5543" w:rsidRPr="003E5543" w:rsidRDefault="003E5543" w:rsidP="003E554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E554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№ </w:t>
            </w:r>
            <w:r w:rsidRPr="003E554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п/п</w:t>
            </w:r>
          </w:p>
        </w:tc>
        <w:tc>
          <w:tcPr>
            <w:tcW w:w="14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5543" w:rsidRPr="003E5543" w:rsidRDefault="003E5543" w:rsidP="003E554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E554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Автор</w:t>
            </w:r>
          </w:p>
        </w:tc>
        <w:tc>
          <w:tcPr>
            <w:tcW w:w="37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5543" w:rsidRPr="003E5543" w:rsidRDefault="003E5543" w:rsidP="003E554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E554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Название учебника, учебно-методического материала</w:t>
            </w:r>
          </w:p>
        </w:tc>
        <w:tc>
          <w:tcPr>
            <w:tcW w:w="38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5543" w:rsidRPr="003E5543" w:rsidRDefault="003E5543" w:rsidP="003E554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E554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Место и год издания</w:t>
            </w:r>
          </w:p>
        </w:tc>
        <w:tc>
          <w:tcPr>
            <w:tcW w:w="19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5543" w:rsidRPr="003E5543" w:rsidRDefault="003E5543" w:rsidP="003E554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E554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Федеральный перечень, год утверждения*</w:t>
            </w:r>
          </w:p>
        </w:tc>
      </w:tr>
      <w:tr w:rsidR="003E5543" w:rsidRPr="003E5543" w:rsidTr="003E5543">
        <w:tc>
          <w:tcPr>
            <w:tcW w:w="4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5543" w:rsidRPr="003E5543" w:rsidRDefault="003E5543" w:rsidP="003E554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E554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4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5543" w:rsidRPr="003E5543" w:rsidRDefault="003E5543" w:rsidP="003E554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E554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С.А. Филиппов</w:t>
            </w:r>
          </w:p>
        </w:tc>
        <w:tc>
          <w:tcPr>
            <w:tcW w:w="37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5543" w:rsidRPr="003E5543" w:rsidRDefault="003E5543" w:rsidP="003E554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E554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Робототехника для детей и их родителей. Книга для учителя</w:t>
            </w:r>
          </w:p>
        </w:tc>
        <w:tc>
          <w:tcPr>
            <w:tcW w:w="38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5543" w:rsidRPr="003E5543" w:rsidRDefault="003E5543" w:rsidP="003E554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9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5543" w:rsidRPr="003E5543" w:rsidRDefault="003E5543" w:rsidP="003E554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3E5543" w:rsidRPr="003E5543" w:rsidTr="003E5543">
        <w:tc>
          <w:tcPr>
            <w:tcW w:w="4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5543" w:rsidRPr="003E5543" w:rsidRDefault="003E5543" w:rsidP="003E554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E554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4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5543" w:rsidRPr="003E5543" w:rsidRDefault="003E5543" w:rsidP="003E554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7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5543" w:rsidRPr="003E5543" w:rsidRDefault="003E5543" w:rsidP="003E554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E554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Руководство пользователя LEGO MINDSTORMS NXT 2.0</w:t>
            </w:r>
          </w:p>
        </w:tc>
        <w:tc>
          <w:tcPr>
            <w:tcW w:w="38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5543" w:rsidRPr="003E5543" w:rsidRDefault="003E5543" w:rsidP="003E554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9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5543" w:rsidRPr="003E5543" w:rsidRDefault="003E5543" w:rsidP="003E554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3E5543" w:rsidRPr="003E5543" w:rsidTr="003E5543">
        <w:tc>
          <w:tcPr>
            <w:tcW w:w="4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5543" w:rsidRPr="003E5543" w:rsidRDefault="003E5543" w:rsidP="003E554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E554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14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5543" w:rsidRPr="003E5543" w:rsidRDefault="003E5543" w:rsidP="003E554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E554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Бухмастова</w:t>
            </w:r>
            <w:proofErr w:type="spellEnd"/>
            <w:r w:rsidRPr="003E554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Е.В., </w:t>
            </w:r>
            <w:proofErr w:type="spellStart"/>
            <w:r w:rsidRPr="003E554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Шевалдина</w:t>
            </w:r>
            <w:proofErr w:type="spellEnd"/>
            <w:r w:rsidRPr="003E554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С.Г., Горшков Г.А.</w:t>
            </w:r>
          </w:p>
        </w:tc>
        <w:tc>
          <w:tcPr>
            <w:tcW w:w="37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5543" w:rsidRPr="003E5543" w:rsidRDefault="003E5543" w:rsidP="003E554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E554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Методическое пособие «Использование </w:t>
            </w:r>
            <w:proofErr w:type="spellStart"/>
            <w:r w:rsidRPr="003E554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Лего</w:t>
            </w:r>
            <w:proofErr w:type="spellEnd"/>
            <w:r w:rsidRPr="003E554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-технологий в образовательной деятельности»</w:t>
            </w:r>
          </w:p>
        </w:tc>
        <w:tc>
          <w:tcPr>
            <w:tcW w:w="38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5543" w:rsidRPr="003E5543" w:rsidRDefault="003E5543" w:rsidP="003E554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E554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Челябинск: РКЦ, 2009</w:t>
            </w:r>
          </w:p>
        </w:tc>
        <w:tc>
          <w:tcPr>
            <w:tcW w:w="19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5543" w:rsidRPr="003E5543" w:rsidRDefault="003E5543" w:rsidP="003E554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3E5543" w:rsidRPr="003E5543" w:rsidTr="003E5543">
        <w:tc>
          <w:tcPr>
            <w:tcW w:w="4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5543" w:rsidRPr="003E5543" w:rsidRDefault="003E5543" w:rsidP="003E554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E554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14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5543" w:rsidRPr="003E5543" w:rsidRDefault="003E5543" w:rsidP="003E554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E554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Григорьев Д.В., Степанов П.В.</w:t>
            </w:r>
          </w:p>
        </w:tc>
        <w:tc>
          <w:tcPr>
            <w:tcW w:w="37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5543" w:rsidRPr="003E5543" w:rsidRDefault="003E5543" w:rsidP="003E554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E554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Внеурочная деятельность школьников. Методический конструктор</w:t>
            </w:r>
          </w:p>
        </w:tc>
        <w:tc>
          <w:tcPr>
            <w:tcW w:w="38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5543" w:rsidRPr="003E5543" w:rsidRDefault="003E5543" w:rsidP="003E554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E554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М: Просвещение, 2011</w:t>
            </w:r>
          </w:p>
        </w:tc>
        <w:tc>
          <w:tcPr>
            <w:tcW w:w="19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5543" w:rsidRPr="003E5543" w:rsidRDefault="003E5543" w:rsidP="003E554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3E5543" w:rsidRPr="003E5543" w:rsidTr="003E5543">
        <w:tc>
          <w:tcPr>
            <w:tcW w:w="4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5543" w:rsidRPr="003E5543" w:rsidRDefault="003E5543" w:rsidP="003E554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E554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14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5543" w:rsidRPr="003E5543" w:rsidRDefault="003E5543" w:rsidP="003E554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7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5543" w:rsidRPr="003E5543" w:rsidRDefault="003E5543" w:rsidP="003E554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E554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Перво</w:t>
            </w:r>
            <w:proofErr w:type="spellEnd"/>
            <w:r w:rsidRPr="003E554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Робот NXT. Введение в робототехнику;</w:t>
            </w:r>
          </w:p>
        </w:tc>
        <w:tc>
          <w:tcPr>
            <w:tcW w:w="38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5543" w:rsidRPr="003E5543" w:rsidRDefault="003E5543" w:rsidP="003E554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9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5543" w:rsidRPr="003E5543" w:rsidRDefault="003E5543" w:rsidP="003E554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3E5543" w:rsidRPr="003E5543" w:rsidRDefault="003E5543" w:rsidP="003E554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E5543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Цифровыми</w:t>
      </w:r>
      <w:r w:rsidRPr="003E5543">
        <w:rPr>
          <w:rFonts w:ascii="Times New Roman" w:eastAsia="Times New Roman" w:hAnsi="Times New Roman" w:cs="Times New Roman"/>
          <w:b/>
          <w:bCs/>
          <w:i/>
          <w:iCs/>
          <w:color w:val="000000"/>
          <w:sz w:val="21"/>
          <w:szCs w:val="21"/>
          <w:lang w:eastAsia="ru-RU"/>
        </w:rPr>
        <w:t> ресурсами:</w:t>
      </w:r>
    </w:p>
    <w:p w:rsidR="003E5543" w:rsidRPr="003E5543" w:rsidRDefault="003E5543" w:rsidP="003E5543">
      <w:pPr>
        <w:numPr>
          <w:ilvl w:val="0"/>
          <w:numId w:val="4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E554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http://9151394.ru/?fuseaction=proj.lego</w:t>
      </w:r>
    </w:p>
    <w:p w:rsidR="003E5543" w:rsidRPr="003E5543" w:rsidRDefault="003E5543" w:rsidP="003E5543">
      <w:pPr>
        <w:numPr>
          <w:ilvl w:val="0"/>
          <w:numId w:val="4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E554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http://9151394.ru/index.php?fuseaction=konkurs.konkurs</w:t>
      </w:r>
    </w:p>
    <w:p w:rsidR="003E5543" w:rsidRPr="003E5543" w:rsidRDefault="003E5543" w:rsidP="003E5543">
      <w:pPr>
        <w:numPr>
          <w:ilvl w:val="0"/>
          <w:numId w:val="4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E554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lastRenderedPageBreak/>
        <w:t>http://www.lego.com/education/</w:t>
      </w:r>
    </w:p>
    <w:p w:rsidR="003E5543" w:rsidRPr="003E5543" w:rsidRDefault="003E5543" w:rsidP="003E5543">
      <w:pPr>
        <w:numPr>
          <w:ilvl w:val="0"/>
          <w:numId w:val="4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E554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http://www.wroboto.org/</w:t>
      </w:r>
    </w:p>
    <w:p w:rsidR="003E5543" w:rsidRPr="003E5543" w:rsidRDefault="003E5543" w:rsidP="003E5543">
      <w:pPr>
        <w:numPr>
          <w:ilvl w:val="0"/>
          <w:numId w:val="4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E554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http://www.roboclub.ru/</w:t>
      </w:r>
    </w:p>
    <w:p w:rsidR="003E5543" w:rsidRPr="003E5543" w:rsidRDefault="003E5543" w:rsidP="003E5543">
      <w:pPr>
        <w:numPr>
          <w:ilvl w:val="0"/>
          <w:numId w:val="4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E554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http://robosport.ru/</w:t>
      </w:r>
    </w:p>
    <w:p w:rsidR="003E5543" w:rsidRPr="003E5543" w:rsidRDefault="003E5543" w:rsidP="003E5543">
      <w:pPr>
        <w:numPr>
          <w:ilvl w:val="0"/>
          <w:numId w:val="4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E554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http://lego.rkc-74.ru/</w:t>
      </w:r>
    </w:p>
    <w:p w:rsidR="003E5543" w:rsidRPr="003E5543" w:rsidRDefault="003E5543" w:rsidP="003E5543">
      <w:pPr>
        <w:numPr>
          <w:ilvl w:val="0"/>
          <w:numId w:val="4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E554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http://legoclab.pbwiki.com/</w:t>
      </w:r>
    </w:p>
    <w:p w:rsidR="003E5543" w:rsidRPr="003E5543" w:rsidRDefault="003E5543" w:rsidP="003E5543">
      <w:pPr>
        <w:numPr>
          <w:ilvl w:val="0"/>
          <w:numId w:val="4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E554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http://www.int-edu.ru/</w:t>
      </w:r>
    </w:p>
    <w:p w:rsidR="003E5543" w:rsidRPr="003E5543" w:rsidRDefault="003E5543" w:rsidP="003E5543">
      <w:pPr>
        <w:numPr>
          <w:ilvl w:val="0"/>
          <w:numId w:val="4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E554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http://learning.9151394.ru/course/view.php?id=17</w:t>
      </w:r>
    </w:p>
    <w:p w:rsidR="003E5543" w:rsidRPr="003E5543" w:rsidRDefault="003E5543" w:rsidP="003E5543">
      <w:pPr>
        <w:numPr>
          <w:ilvl w:val="0"/>
          <w:numId w:val="4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E554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http://do.rkc-74.ru/course/view.php?id=13</w:t>
      </w:r>
    </w:p>
    <w:p w:rsidR="003E5543" w:rsidRPr="003E5543" w:rsidRDefault="003E5543" w:rsidP="003E5543">
      <w:pPr>
        <w:numPr>
          <w:ilvl w:val="0"/>
          <w:numId w:val="4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E554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http://robotclubchel.blogspot.com/</w:t>
      </w:r>
    </w:p>
    <w:p w:rsidR="003E5543" w:rsidRPr="003E5543" w:rsidRDefault="003E5543" w:rsidP="003E5543">
      <w:pPr>
        <w:numPr>
          <w:ilvl w:val="0"/>
          <w:numId w:val="4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E554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http://legomet.blogspot.com/</w:t>
      </w:r>
    </w:p>
    <w:p w:rsidR="003E5543" w:rsidRPr="003E5543" w:rsidRDefault="003E5543" w:rsidP="003E5543">
      <w:pPr>
        <w:numPr>
          <w:ilvl w:val="0"/>
          <w:numId w:val="4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E554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http://httpwwwbloggercomprofile179964.blogspot.com/</w:t>
      </w:r>
    </w:p>
    <w:p w:rsidR="003E5543" w:rsidRPr="003E5543" w:rsidRDefault="003E5543" w:rsidP="003E5543">
      <w:pPr>
        <w:numPr>
          <w:ilvl w:val="0"/>
          <w:numId w:val="4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E554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http://prorobot.ru/lego.php</w:t>
      </w:r>
    </w:p>
    <w:p w:rsidR="003E5543" w:rsidRPr="003E5543" w:rsidRDefault="003E5543" w:rsidP="003E554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3E5543" w:rsidRPr="003E5543" w:rsidRDefault="003E5543" w:rsidP="003E5543">
      <w:pPr>
        <w:numPr>
          <w:ilvl w:val="0"/>
          <w:numId w:val="5"/>
        </w:num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E5543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Общая характеристика учебного предмета, курса</w:t>
      </w:r>
    </w:p>
    <w:p w:rsidR="003E5543" w:rsidRPr="003E5543" w:rsidRDefault="003E5543" w:rsidP="003E554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E554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Характерная черта нашей жизни – нарастание темпа изменений. Мы живем в мире, который совсем не похож на тот, в котором мы родились. И темп изменений продолжает нарастать.</w:t>
      </w:r>
    </w:p>
    <w:p w:rsidR="003E5543" w:rsidRPr="003E5543" w:rsidRDefault="003E5543" w:rsidP="003E554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E554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Сегодняшним школьникам предстоит</w:t>
      </w:r>
    </w:p>
    <w:p w:rsidR="003E5543" w:rsidRPr="003E5543" w:rsidRDefault="003E5543" w:rsidP="003E554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E554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•         работать по профессиям, которых пока нет,</w:t>
      </w:r>
    </w:p>
    <w:p w:rsidR="003E5543" w:rsidRPr="003E5543" w:rsidRDefault="003E5543" w:rsidP="003E554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E554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•         использовать технологии, которые еще не созданы,</w:t>
      </w:r>
    </w:p>
    <w:p w:rsidR="003E5543" w:rsidRPr="003E5543" w:rsidRDefault="003E5543" w:rsidP="003E554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E554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•         решать задачи, о которых мы можем лишь догадываться. </w:t>
      </w:r>
    </w:p>
    <w:p w:rsidR="003E5543" w:rsidRPr="003E5543" w:rsidRDefault="003E5543" w:rsidP="003E554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E554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Школьное образование должно соответствовать целям опережающего развития. Для этого в школе должно быть обеспечено:</w:t>
      </w:r>
    </w:p>
    <w:p w:rsidR="003E5543" w:rsidRPr="003E5543" w:rsidRDefault="003E5543" w:rsidP="003E554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E554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•         изучение не только достижений прошлого, но и технологий, которые пригодятся в будущем,</w:t>
      </w:r>
    </w:p>
    <w:p w:rsidR="003E5543" w:rsidRPr="003E5543" w:rsidRDefault="003E5543" w:rsidP="003E554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E554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•         обучение, ориентированное как на </w:t>
      </w:r>
      <w:proofErr w:type="spellStart"/>
      <w:r w:rsidRPr="003E554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знаниевый</w:t>
      </w:r>
      <w:proofErr w:type="spellEnd"/>
      <w:r w:rsidRPr="003E554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, так и </w:t>
      </w:r>
      <w:proofErr w:type="spellStart"/>
      <w:r w:rsidRPr="003E554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деятельностный</w:t>
      </w:r>
      <w:proofErr w:type="spellEnd"/>
      <w:r w:rsidRPr="003E554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аспекты содержания образования.</w:t>
      </w:r>
    </w:p>
    <w:p w:rsidR="003E5543" w:rsidRPr="003E5543" w:rsidRDefault="003E5543" w:rsidP="003E554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E554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Таким требованиям отвечает робототехника. Сегодня все чаще педагоги задаются вопросом, как подготовить человека к полноценной жизни и труду, как сформировать гармоничную творческую личность. Работа с конструктором </w:t>
      </w:r>
      <w:proofErr w:type="spellStart"/>
      <w:proofErr w:type="gramStart"/>
      <w:r w:rsidRPr="003E554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Лего</w:t>
      </w:r>
      <w:proofErr w:type="spellEnd"/>
      <w:r w:rsidRPr="003E554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 -</w:t>
      </w:r>
      <w:proofErr w:type="gramEnd"/>
      <w:r w:rsidRPr="003E554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это один из многочисленных путей к решению этой задачи. В непринужденной обстановке дети могут общаться друг с другом, играя учатся выполнять серьезную работу – создавать проекты. Изучение основ программирования и конструирования – это и начальная профессиональная ориентация. Дети узнают на собственном опыте о работе программиста и конструктора, дизайнера, художника и т.д. Ведь выбор темы для </w:t>
      </w:r>
      <w:proofErr w:type="gramStart"/>
      <w:r w:rsidRPr="003E554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проекта  ничем</w:t>
      </w:r>
      <w:proofErr w:type="gramEnd"/>
      <w:r w:rsidRPr="003E554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 неограничен.</w:t>
      </w:r>
    </w:p>
    <w:p w:rsidR="003E5543" w:rsidRPr="003E5543" w:rsidRDefault="003E5543" w:rsidP="003E554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E554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Образовательные конструкторы LEGO представляют собой новую, отвечающую требованиям современного ребенка "игрушку". Причем, в процессе игры и обучения ученики собирают своими руками игрушки, представляющие собой предметы, механизмы из окружающего их мира. Таким образом, ребята знакомятся с техникой, открывают тайны механики, прививают соответствующие навыки, учатся работать, иными словами, получают основу для будущих знаний, развивают способность находить оптимальное решение, что несомненно пригодится им в течении всей будущей жизни.</w:t>
      </w:r>
    </w:p>
    <w:p w:rsidR="003E5543" w:rsidRPr="003E5543" w:rsidRDefault="003E5543" w:rsidP="003E554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E554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 каждым годом повышаются требования к современным инженерам, техническим специалистам и к обычным пользователям, в части их умений взаимодействовать с автоматизированными системами. Интенсивное внедрение искусственных помощников в нашу повседневную жизнь требует, чтобы пользователи обладали современными знаниями в области управления роботами.</w:t>
      </w:r>
    </w:p>
    <w:p w:rsidR="003E5543" w:rsidRPr="003E5543" w:rsidRDefault="003E5543" w:rsidP="003E554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E554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lastRenderedPageBreak/>
        <w:t xml:space="preserve">В школе не готовят инженеров, технологов и других специалистов, соответственно </w:t>
      </w:r>
      <w:proofErr w:type="gramStart"/>
      <w:r w:rsidRPr="003E554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робототехника это</w:t>
      </w:r>
      <w:proofErr w:type="gramEnd"/>
      <w:r w:rsidRPr="003E554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достаточно условная дисциплина, которая может базироваться на использовании элементов техники или робототехники, но имеющая в своей основе деятельность, развивающую </w:t>
      </w:r>
      <w:proofErr w:type="spellStart"/>
      <w:r w:rsidRPr="003E554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общеучебные</w:t>
      </w:r>
      <w:proofErr w:type="spellEnd"/>
      <w:r w:rsidRPr="003E554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навыки и умения.</w:t>
      </w:r>
    </w:p>
    <w:p w:rsidR="003E5543" w:rsidRPr="003E5543" w:rsidRDefault="003E5543" w:rsidP="003E554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E554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Использование </w:t>
      </w:r>
      <w:proofErr w:type="spellStart"/>
      <w:r w:rsidRPr="003E554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Лего</w:t>
      </w:r>
      <w:proofErr w:type="spellEnd"/>
      <w:r w:rsidRPr="003E554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-конструкторов во дополнительном образовании повышает мотивацию учащихся к обучению, т.к. при этом требуются знания практически из всех учебных дисциплин от искусств и истории до математики и естественных наук. </w:t>
      </w:r>
      <w:proofErr w:type="spellStart"/>
      <w:r w:rsidRPr="003E554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Межпредметные</w:t>
      </w:r>
      <w:proofErr w:type="spellEnd"/>
      <w:r w:rsidRPr="003E554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занятия опираются на естественный интерес к разработке и постройке различных механизмов. Одновременно занятия ЛЕГО как нельзя лучше подходят для изучения основ алгоритмизации и программирования, а именно для первоначального знакомства с этим непростым разделом информатики вследствие </w:t>
      </w:r>
      <w:proofErr w:type="spellStart"/>
      <w:r w:rsidRPr="003E554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адаптированности</w:t>
      </w:r>
      <w:proofErr w:type="spellEnd"/>
      <w:r w:rsidRPr="003E554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для детей среды программирования.</w:t>
      </w:r>
    </w:p>
    <w:p w:rsidR="003E5543" w:rsidRPr="003E5543" w:rsidRDefault="003E5543" w:rsidP="003E554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E554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Данная программа представляет уникальную возможность для школьников освоить основы робототехники, создавая действующие модели роботов. </w:t>
      </w:r>
    </w:p>
    <w:p w:rsidR="003E5543" w:rsidRPr="003E5543" w:rsidRDefault="003E5543" w:rsidP="003E554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E554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Настоящая программа предлагает использование образовательных конструкторов </w:t>
      </w:r>
      <w:proofErr w:type="spellStart"/>
      <w:r w:rsidRPr="003E554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Lego</w:t>
      </w:r>
      <w:proofErr w:type="spellEnd"/>
      <w:r w:rsidRPr="003E554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3E554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Mindstorms</w:t>
      </w:r>
      <w:proofErr w:type="spellEnd"/>
      <w:r w:rsidRPr="003E554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NXT как инструмента для обучения детей конструированию и моделированию, а также управлению роботом на занятиях по робототехнике.</w:t>
      </w:r>
    </w:p>
    <w:p w:rsidR="003E5543" w:rsidRPr="003E5543" w:rsidRDefault="003E5543" w:rsidP="003E554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E554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Данная программа имеет научно-</w:t>
      </w:r>
      <w:proofErr w:type="spellStart"/>
      <w:r w:rsidRPr="003E554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техническиую</w:t>
      </w:r>
      <w:proofErr w:type="spellEnd"/>
      <w:r w:rsidRPr="003E554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направленность. Отличительной особенностью данной программы от существующих программ является ее направленность не только на конструирование программирование </w:t>
      </w:r>
      <w:proofErr w:type="spellStart"/>
      <w:r w:rsidRPr="003E554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Lego</w:t>
      </w:r>
      <w:proofErr w:type="spellEnd"/>
      <w:r w:rsidRPr="003E554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-моделей, сколько на умение анализировать и сравнивать различные модели, искать методы исправления недостатков и использования преимуществ, приводящих в итоге к созданию конкурентно способной модели.</w:t>
      </w:r>
    </w:p>
    <w:p w:rsidR="003E5543" w:rsidRPr="003E5543" w:rsidRDefault="003E5543" w:rsidP="003E554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E554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Содержание данной программы построено таким образом, что обучающиеся под руководством педагога смогут не только создавать роботов посредством конструктора </w:t>
      </w:r>
      <w:proofErr w:type="spellStart"/>
      <w:r w:rsidRPr="003E554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Lego</w:t>
      </w:r>
      <w:proofErr w:type="spellEnd"/>
      <w:r w:rsidRPr="003E554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NXT </w:t>
      </w:r>
      <w:proofErr w:type="spellStart"/>
      <w:r w:rsidRPr="003E554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Mindstorms</w:t>
      </w:r>
      <w:proofErr w:type="spellEnd"/>
      <w:r w:rsidRPr="003E554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9797, следуя предлагаемым пошаговым инструкциям, но и, проводя эксперименты, узнавать новое об окружающем их мире. Полученное знание служит при этом и доказательством истинности (или ложности) выдвинутых юными экспериментаторами тех или иных теоретических предположений, поскольку именно в ходе творчества они подтверждаются или опровергаются практикой. Отличительной особенностью данной программы является то, что она построена на обучении в процессе практики.</w:t>
      </w:r>
    </w:p>
    <w:p w:rsidR="003E5543" w:rsidRPr="003E5543" w:rsidRDefault="003E5543" w:rsidP="003E554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E554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Курс «Робототехника» является базовым и не предполагает наличия у обучаемых навыков в области робототехники и программирования. Уровень подготовки учащихся может быть разным. Многие работы в </w:t>
      </w:r>
      <w:proofErr w:type="spellStart"/>
      <w:r w:rsidRPr="003E554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лего</w:t>
      </w:r>
      <w:proofErr w:type="spellEnd"/>
      <w:r w:rsidRPr="003E554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-конструировании и робототехнике направлены на улучшение, преобразование окружающего мира, что позволяет ориентировать детей на социально-преобразующую добровольческую деятельность. Выполняя различные задания по </w:t>
      </w:r>
      <w:proofErr w:type="spellStart"/>
      <w:r w:rsidRPr="003E554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лего</w:t>
      </w:r>
      <w:proofErr w:type="spellEnd"/>
      <w:r w:rsidRPr="003E554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-конструированию и робототехнике, дети овладевают техническими навыками, получают необходимые знания о способах соединения </w:t>
      </w:r>
      <w:proofErr w:type="spellStart"/>
      <w:r w:rsidRPr="003E554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лего</w:t>
      </w:r>
      <w:proofErr w:type="spellEnd"/>
      <w:r w:rsidRPr="003E554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-деталей, учатся работать с технологическими картами, понимать схемы, планировать свою работу, приобретают навык трудовой производственной деятельности.</w:t>
      </w:r>
    </w:p>
    <w:p w:rsidR="003E5543" w:rsidRPr="003E5543" w:rsidRDefault="003E5543" w:rsidP="003E554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E5543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Место курса в учебном плане:</w:t>
      </w:r>
    </w:p>
    <w:p w:rsidR="003E5543" w:rsidRPr="003E5543" w:rsidRDefault="003E5543" w:rsidP="003E554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E554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 учебном плане на изучение элективного курса "Робототехника" отводится 1 час в неделю в 7 классе, всего- 34 часа.</w:t>
      </w:r>
    </w:p>
    <w:p w:rsidR="003E5543" w:rsidRPr="003E5543" w:rsidRDefault="003E5543" w:rsidP="003E554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E5543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Срок реализации рабочей программы: </w:t>
      </w:r>
      <w:r w:rsidRPr="003E554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1 год; всего - 34 часа. Используемый учебно-методический комплекс для реализации рабочей программы элективного курса: Данный курс не предусматривает использование УМК. Для учащихся предлагается перечень Интернет-ресурсов, позволяющих успешно освоить данный курс.</w:t>
      </w:r>
    </w:p>
    <w:p w:rsidR="003E5543" w:rsidRPr="003E5543" w:rsidRDefault="003E5543" w:rsidP="003E5543">
      <w:pPr>
        <w:numPr>
          <w:ilvl w:val="0"/>
          <w:numId w:val="6"/>
        </w:num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E5543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Описание ценностных ориентиров содержания учебного предмета, курса</w:t>
      </w:r>
    </w:p>
    <w:p w:rsidR="003E5543" w:rsidRPr="003E5543" w:rsidRDefault="003E5543" w:rsidP="003E554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E554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Актуальность и практическая значимость данной программы обусловлена тем, что полученные на занятиях знания становятся для ребят необходимой теоретической и практической основой их дальнейшего участия в техническом творчестве, выборе будущей профессии, в определении жизненного пути. Овладев же навыками творчества сегодня, они, в дальнейшем, сумеют применить их с нужным эффектом в своих трудовых делах. Данная программа помогает раскрыть творческий потенциал обучающегося, определить его резервные возможности, осознать свою личность в окружающем мире, способствует формированию стремления стать мастером, исследователем, новатором.</w:t>
      </w:r>
    </w:p>
    <w:p w:rsidR="003E5543" w:rsidRPr="003E5543" w:rsidRDefault="003E5543" w:rsidP="003E554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3E5543" w:rsidRPr="003E5543" w:rsidRDefault="003E5543" w:rsidP="003E5543">
      <w:pPr>
        <w:numPr>
          <w:ilvl w:val="0"/>
          <w:numId w:val="7"/>
        </w:num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E5543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Описание ценностных ориентиров содержания учебного предмета, курса</w:t>
      </w:r>
    </w:p>
    <w:p w:rsidR="003E5543" w:rsidRPr="003E5543" w:rsidRDefault="003E5543" w:rsidP="003E554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E554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lastRenderedPageBreak/>
        <w:t xml:space="preserve">Целью использования «Робототехники» в системе образования является овладение навыками начального технического конструирования через изучение понятий конструкций и их основных свойств. Применение конструкторов </w:t>
      </w:r>
      <w:proofErr w:type="spellStart"/>
      <w:r w:rsidRPr="003E554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Lego</w:t>
      </w:r>
      <w:proofErr w:type="spellEnd"/>
      <w:r w:rsidRPr="003E554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в школе, позволяет существенно повысить мотивацию учащихся, организовать их творческую и исследовательскую работу.</w:t>
      </w:r>
    </w:p>
    <w:p w:rsidR="003E5543" w:rsidRPr="003E5543" w:rsidRDefault="003E5543" w:rsidP="003E554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3E5543" w:rsidRPr="003E5543" w:rsidRDefault="003E5543" w:rsidP="003E554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3E5543" w:rsidRPr="003E5543" w:rsidRDefault="003E5543" w:rsidP="003E554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3E5543" w:rsidRPr="003E5543" w:rsidRDefault="003E5543" w:rsidP="003E5543">
      <w:pPr>
        <w:numPr>
          <w:ilvl w:val="0"/>
          <w:numId w:val="8"/>
        </w:num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E5543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Содержание учебного предмета, курса</w:t>
      </w:r>
    </w:p>
    <w:p w:rsidR="003E5543" w:rsidRPr="003E5543" w:rsidRDefault="003E5543" w:rsidP="003E554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E554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Содержание учебного факультатива по информатике «Робототехника» в 7 классе соответствует требованиям федеральных государственных образовательных стандартов, целям и задачам образовательной программы учреждения.</w:t>
      </w:r>
    </w:p>
    <w:p w:rsidR="003E5543" w:rsidRPr="003E5543" w:rsidRDefault="003E5543" w:rsidP="003E554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tbl>
      <w:tblPr>
        <w:tblW w:w="12648" w:type="dxa"/>
        <w:tblCellMar>
          <w:top w:w="84" w:type="dxa"/>
          <w:left w:w="84" w:type="dxa"/>
          <w:bottom w:w="84" w:type="dxa"/>
          <w:right w:w="84" w:type="dxa"/>
        </w:tblCellMar>
        <w:tblLook w:val="04A0" w:firstRow="1" w:lastRow="0" w:firstColumn="1" w:lastColumn="0" w:noHBand="0" w:noVBand="1"/>
      </w:tblPr>
      <w:tblGrid>
        <w:gridCol w:w="531"/>
        <w:gridCol w:w="2160"/>
        <w:gridCol w:w="3293"/>
        <w:gridCol w:w="3366"/>
        <w:gridCol w:w="2532"/>
        <w:gridCol w:w="766"/>
      </w:tblGrid>
      <w:tr w:rsidR="003E5543" w:rsidRPr="003E5543" w:rsidTr="003E5543">
        <w:tc>
          <w:tcPr>
            <w:tcW w:w="2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5543" w:rsidRPr="003E5543" w:rsidRDefault="003E5543" w:rsidP="003E554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E554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№</w:t>
            </w:r>
          </w:p>
          <w:p w:rsidR="003E5543" w:rsidRPr="003E5543" w:rsidRDefault="003E5543" w:rsidP="003E554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E554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п/п</w:t>
            </w:r>
          </w:p>
        </w:tc>
        <w:tc>
          <w:tcPr>
            <w:tcW w:w="13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5543" w:rsidRPr="003E5543" w:rsidRDefault="003E5543" w:rsidP="003E554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E554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Название раздела</w:t>
            </w:r>
          </w:p>
        </w:tc>
        <w:tc>
          <w:tcPr>
            <w:tcW w:w="33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5543" w:rsidRPr="003E5543" w:rsidRDefault="003E5543" w:rsidP="003E554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E554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Содержание учебного материала</w:t>
            </w:r>
          </w:p>
        </w:tc>
        <w:tc>
          <w:tcPr>
            <w:tcW w:w="34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5543" w:rsidRPr="003E5543" w:rsidRDefault="003E5543" w:rsidP="003E554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E554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Требования к уровню подготовки</w:t>
            </w:r>
          </w:p>
        </w:tc>
        <w:tc>
          <w:tcPr>
            <w:tcW w:w="25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5543" w:rsidRPr="003E5543" w:rsidRDefault="003E5543" w:rsidP="003E554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E554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Название лабораторных и практических работ</w:t>
            </w:r>
          </w:p>
        </w:tc>
        <w:tc>
          <w:tcPr>
            <w:tcW w:w="5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5543" w:rsidRPr="003E5543" w:rsidRDefault="003E5543" w:rsidP="003E554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E554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Кол-во часов</w:t>
            </w:r>
          </w:p>
        </w:tc>
      </w:tr>
      <w:tr w:rsidR="003E5543" w:rsidRPr="003E5543" w:rsidTr="003E5543">
        <w:tc>
          <w:tcPr>
            <w:tcW w:w="2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5543" w:rsidRPr="003E5543" w:rsidRDefault="003E5543" w:rsidP="003E554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E554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3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5543" w:rsidRPr="003E5543" w:rsidRDefault="003E5543" w:rsidP="003E554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E554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Введение в </w:t>
            </w:r>
            <w:proofErr w:type="spellStart"/>
            <w:r w:rsidRPr="003E554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лего</w:t>
            </w:r>
            <w:proofErr w:type="spellEnd"/>
            <w:r w:rsidRPr="003E554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-конструирование</w:t>
            </w:r>
          </w:p>
        </w:tc>
        <w:tc>
          <w:tcPr>
            <w:tcW w:w="33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5543" w:rsidRPr="003E5543" w:rsidRDefault="003E5543" w:rsidP="003E554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E554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История создания конструктора </w:t>
            </w:r>
            <w:proofErr w:type="spellStart"/>
            <w:r w:rsidRPr="003E554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Lego</w:t>
            </w:r>
            <w:proofErr w:type="spellEnd"/>
            <w:r w:rsidRPr="003E554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. Информация о имеющихся конструкторах компании ЛЕГО, их функциональном назначении и </w:t>
            </w:r>
            <w:proofErr w:type="gramStart"/>
            <w:r w:rsidRPr="003E554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отличии .</w:t>
            </w:r>
            <w:proofErr w:type="gramEnd"/>
            <w:r w:rsidRPr="003E554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Правила организации рабочего места. Правила и приемы безопасной работы с конструктором </w:t>
            </w:r>
            <w:proofErr w:type="spellStart"/>
            <w:r w:rsidRPr="003E554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Lego</w:t>
            </w:r>
            <w:proofErr w:type="spellEnd"/>
            <w:r w:rsidRPr="003E554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34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5543" w:rsidRPr="003E5543" w:rsidRDefault="003E5543" w:rsidP="003E554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5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5543" w:rsidRPr="003E5543" w:rsidRDefault="003E5543" w:rsidP="003E554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E554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Практическая работа №1. «Фантастическое животное».</w:t>
            </w:r>
          </w:p>
        </w:tc>
        <w:tc>
          <w:tcPr>
            <w:tcW w:w="5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5543" w:rsidRPr="003E5543" w:rsidRDefault="003E5543" w:rsidP="003E554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E554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</w:t>
            </w:r>
          </w:p>
        </w:tc>
      </w:tr>
      <w:tr w:rsidR="003E5543" w:rsidRPr="003E5543" w:rsidTr="003E5543">
        <w:tc>
          <w:tcPr>
            <w:tcW w:w="2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5543" w:rsidRPr="003E5543" w:rsidRDefault="003E5543" w:rsidP="003E554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E554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3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5543" w:rsidRPr="003E5543" w:rsidRDefault="003E5543" w:rsidP="003E554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E554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Основы построения конструкций</w:t>
            </w:r>
          </w:p>
        </w:tc>
        <w:tc>
          <w:tcPr>
            <w:tcW w:w="33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5543" w:rsidRPr="003E5543" w:rsidRDefault="003E5543" w:rsidP="003E554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E554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Понятие конструкции. Основные свойства при построении конструкции</w:t>
            </w:r>
          </w:p>
          <w:p w:rsidR="003E5543" w:rsidRPr="003E5543" w:rsidRDefault="003E5543" w:rsidP="003E554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E554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(равновесие, устойчивость, прочность). Способы описания конструкции (рисунок, схема и чертеж) их достоинства и недостатки. Вспомогательные средства конструирования — чертежные и программные (программа ЗD-моделирования и конструирования). Знакомство с программой </w:t>
            </w:r>
            <w:proofErr w:type="spellStart"/>
            <w:r w:rsidRPr="003E554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Lego</w:t>
            </w:r>
            <w:proofErr w:type="spellEnd"/>
            <w:r w:rsidRPr="003E554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E554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Digital</w:t>
            </w:r>
            <w:proofErr w:type="spellEnd"/>
            <w:r w:rsidRPr="003E554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E554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Designer</w:t>
            </w:r>
            <w:proofErr w:type="spellEnd"/>
            <w:r w:rsidRPr="003E554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- создание 3D моделей в натуральном виде. Представление о компьютерном моделировании: построение модели, уточнение модели. Названия и назначения всех деталей конструктора. Виды соединений деталей. Изучение типовых соединений деталей.</w:t>
            </w:r>
          </w:p>
        </w:tc>
        <w:tc>
          <w:tcPr>
            <w:tcW w:w="34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5543" w:rsidRPr="003E5543" w:rsidRDefault="003E5543" w:rsidP="003E554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5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5543" w:rsidRPr="003E5543" w:rsidRDefault="003E5543" w:rsidP="003E554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E554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Практическая работа № 2. Механический манипулятор («</w:t>
            </w:r>
            <w:proofErr w:type="spellStart"/>
            <w:r w:rsidRPr="003E554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Хваталка</w:t>
            </w:r>
            <w:proofErr w:type="spellEnd"/>
            <w:r w:rsidRPr="003E554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»).</w:t>
            </w:r>
          </w:p>
          <w:p w:rsidR="003E5543" w:rsidRPr="003E5543" w:rsidRDefault="003E5543" w:rsidP="003E554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E554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Практическая работа № 3. Создание 3D модели по схеме.</w:t>
            </w:r>
          </w:p>
          <w:p w:rsidR="003E5543" w:rsidRPr="003E5543" w:rsidRDefault="003E5543" w:rsidP="003E554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E554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Практическая работа № 4. Конструирование высокой башни.</w:t>
            </w:r>
          </w:p>
          <w:p w:rsidR="003E5543" w:rsidRPr="003E5543" w:rsidRDefault="003E5543" w:rsidP="003E554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E554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Проект по теме «Конструкция»</w:t>
            </w:r>
          </w:p>
          <w:p w:rsidR="003E5543" w:rsidRPr="003E5543" w:rsidRDefault="003E5543" w:rsidP="003E554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5543" w:rsidRPr="003E5543" w:rsidRDefault="003E5543" w:rsidP="003E554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E554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</w:t>
            </w:r>
          </w:p>
        </w:tc>
      </w:tr>
      <w:tr w:rsidR="003E5543" w:rsidRPr="003E5543" w:rsidTr="003E5543">
        <w:tc>
          <w:tcPr>
            <w:tcW w:w="2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5543" w:rsidRPr="003E5543" w:rsidRDefault="003E5543" w:rsidP="003E554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E554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13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5543" w:rsidRPr="003E5543" w:rsidRDefault="003E5543" w:rsidP="003E554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E554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Простые механизмы и их применение</w:t>
            </w:r>
          </w:p>
        </w:tc>
        <w:tc>
          <w:tcPr>
            <w:tcW w:w="33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5543" w:rsidRPr="003E5543" w:rsidRDefault="003E5543" w:rsidP="003E554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E554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Понятие о простых механизмах и их разновидностях. Примеры применения простых механизмов в быту и технике. Колесо. Ось. Понятие о рычагах. Основные определения. Правило равновесия рычага. Решение </w:t>
            </w:r>
            <w:r w:rsidRPr="003E554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задач с применением правила равновесия рычага.</w:t>
            </w:r>
          </w:p>
        </w:tc>
        <w:tc>
          <w:tcPr>
            <w:tcW w:w="34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5543" w:rsidRPr="003E5543" w:rsidRDefault="003E5543" w:rsidP="003E554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5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5543" w:rsidRPr="003E5543" w:rsidRDefault="003E5543" w:rsidP="003E554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E554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Практическая работа № 5. Модель «</w:t>
            </w:r>
            <w:proofErr w:type="spellStart"/>
            <w:r w:rsidRPr="003E554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Отверткомобиль</w:t>
            </w:r>
            <w:proofErr w:type="spellEnd"/>
            <w:r w:rsidRPr="003E554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».</w:t>
            </w:r>
          </w:p>
          <w:p w:rsidR="003E5543" w:rsidRPr="003E5543" w:rsidRDefault="003E5543" w:rsidP="003E554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E554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Практическая работа №6. Модель «Катапульта».</w:t>
            </w:r>
          </w:p>
          <w:p w:rsidR="003E5543" w:rsidRPr="003E5543" w:rsidRDefault="003E5543" w:rsidP="003E554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E554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Практическая работа №7. Модель «Шлагбаум».</w:t>
            </w:r>
          </w:p>
          <w:p w:rsidR="003E5543" w:rsidRPr="003E5543" w:rsidRDefault="003E5543" w:rsidP="003E554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E554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Проект по теме «Простые механизмы»</w:t>
            </w:r>
          </w:p>
        </w:tc>
        <w:tc>
          <w:tcPr>
            <w:tcW w:w="5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5543" w:rsidRPr="003E5543" w:rsidRDefault="003E5543" w:rsidP="003E554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E554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4</w:t>
            </w:r>
          </w:p>
        </w:tc>
      </w:tr>
      <w:tr w:rsidR="003E5543" w:rsidRPr="003E5543" w:rsidTr="003E5543">
        <w:tc>
          <w:tcPr>
            <w:tcW w:w="2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5543" w:rsidRPr="003E5543" w:rsidRDefault="003E5543" w:rsidP="003E554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E554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4</w:t>
            </w:r>
          </w:p>
        </w:tc>
        <w:tc>
          <w:tcPr>
            <w:tcW w:w="13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5543" w:rsidRPr="003E5543" w:rsidRDefault="003E5543" w:rsidP="003E554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E554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Ременные, зубчатые и червячные передачи</w:t>
            </w:r>
          </w:p>
        </w:tc>
        <w:tc>
          <w:tcPr>
            <w:tcW w:w="33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5543" w:rsidRPr="003E5543" w:rsidRDefault="003E5543" w:rsidP="003E554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E554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Виды ременных передач; сопутствующая терминология. Применение и построение ременных передач в технике, быту и спорте. Зубчатые колеса. Назначение зубчатых колес, их виды. Зубчатые передачи. Наблюдение и проведение эксперимента. Виды зубчатых передач. Их применение в технике. Направление вращения. Скорость вращения зубчатых колес разных размеров при совместной работе. Изучение червячной передачи. Применение червячных передач в технике. Изучение свойств червячной передачи. Построение модели по образцу</w:t>
            </w:r>
          </w:p>
        </w:tc>
        <w:tc>
          <w:tcPr>
            <w:tcW w:w="34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5543" w:rsidRPr="003E5543" w:rsidRDefault="003E5543" w:rsidP="003E554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5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5543" w:rsidRPr="003E5543" w:rsidRDefault="003E5543" w:rsidP="003E554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E554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Практическая работа №8. Модель «Велотренажер».</w:t>
            </w:r>
          </w:p>
          <w:p w:rsidR="003E5543" w:rsidRPr="003E5543" w:rsidRDefault="003E5543" w:rsidP="003E554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E554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Практическая работа №9. Модель «</w:t>
            </w:r>
            <w:proofErr w:type="spellStart"/>
            <w:r w:rsidRPr="003E554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Кримпер</w:t>
            </w:r>
            <w:proofErr w:type="spellEnd"/>
            <w:r w:rsidRPr="003E554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для бумаги».</w:t>
            </w:r>
          </w:p>
          <w:p w:rsidR="003E5543" w:rsidRPr="003E5543" w:rsidRDefault="003E5543" w:rsidP="003E554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E554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Практическая работа №10. Модель «Волок».</w:t>
            </w:r>
          </w:p>
          <w:p w:rsidR="003E5543" w:rsidRPr="003E5543" w:rsidRDefault="003E5543" w:rsidP="003E554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E554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Практическая работа №11. Конструирование модели «Миксер».</w:t>
            </w:r>
          </w:p>
          <w:p w:rsidR="003E5543" w:rsidRPr="003E5543" w:rsidRDefault="003E5543" w:rsidP="003E554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E554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Практическая работа №12. Модель «Регулируемый по высоте стол».</w:t>
            </w:r>
          </w:p>
          <w:p w:rsidR="003E5543" w:rsidRPr="003E5543" w:rsidRDefault="003E5543" w:rsidP="003E554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E554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Практическая работа №13. Создание модели «Карусель».</w:t>
            </w:r>
          </w:p>
          <w:p w:rsidR="003E5543" w:rsidRPr="003E5543" w:rsidRDefault="003E5543" w:rsidP="003E554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E554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Проект по теме «Ременные, зубчатые и червячные передачи»</w:t>
            </w:r>
          </w:p>
        </w:tc>
        <w:tc>
          <w:tcPr>
            <w:tcW w:w="5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5543" w:rsidRPr="003E5543" w:rsidRDefault="003E5543" w:rsidP="003E554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E554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7</w:t>
            </w:r>
          </w:p>
        </w:tc>
      </w:tr>
      <w:tr w:rsidR="003E5543" w:rsidRPr="003E5543" w:rsidTr="003E5543">
        <w:tc>
          <w:tcPr>
            <w:tcW w:w="2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5543" w:rsidRPr="003E5543" w:rsidRDefault="003E5543" w:rsidP="003E554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E554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13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5543" w:rsidRPr="003E5543" w:rsidRDefault="003E5543" w:rsidP="003E554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E554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Введение в робототехнику</w:t>
            </w:r>
          </w:p>
        </w:tc>
        <w:tc>
          <w:tcPr>
            <w:tcW w:w="33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5543" w:rsidRPr="003E5543" w:rsidRDefault="003E5543" w:rsidP="003E554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E554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История создания роботов. Что такое роботы. Робототехника. Роботы в быту и промышленности. Соревнования роботов. Понятие команды, </w:t>
            </w:r>
            <w:proofErr w:type="gramStart"/>
            <w:r w:rsidRPr="003E554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про-граммы</w:t>
            </w:r>
            <w:proofErr w:type="gramEnd"/>
            <w:r w:rsidRPr="003E554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и программирования. Что необходимо знать перед началом работы с NXT. Датчики конструкторов </w:t>
            </w:r>
            <w:proofErr w:type="spellStart"/>
            <w:r w:rsidRPr="003E554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Lego</w:t>
            </w:r>
            <w:proofErr w:type="spellEnd"/>
            <w:r w:rsidRPr="003E554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на базе компьютера NXT, аппаратный и программный </w:t>
            </w:r>
            <w:proofErr w:type="gramStart"/>
            <w:r w:rsidRPr="003E554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со-став</w:t>
            </w:r>
            <w:proofErr w:type="gramEnd"/>
            <w:r w:rsidRPr="003E554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конструкторов </w:t>
            </w:r>
            <w:proofErr w:type="spellStart"/>
            <w:r w:rsidRPr="003E554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Lego</w:t>
            </w:r>
            <w:proofErr w:type="spellEnd"/>
            <w:r w:rsidRPr="003E554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на базе компьютера NXT, сервомотор NXT.</w:t>
            </w:r>
          </w:p>
        </w:tc>
        <w:tc>
          <w:tcPr>
            <w:tcW w:w="34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5543" w:rsidRPr="003E5543" w:rsidRDefault="003E5543" w:rsidP="003E554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5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5543" w:rsidRPr="003E5543" w:rsidRDefault="003E5543" w:rsidP="003E554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E554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Практическая работа №14. Фантазийный рисунок на тему: «Робот моей мечты».</w:t>
            </w:r>
          </w:p>
        </w:tc>
        <w:tc>
          <w:tcPr>
            <w:tcW w:w="5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5543" w:rsidRPr="003E5543" w:rsidRDefault="003E5543" w:rsidP="003E554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3E5543" w:rsidRPr="003E5543" w:rsidTr="003E5543">
        <w:tc>
          <w:tcPr>
            <w:tcW w:w="2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5543" w:rsidRPr="003E5543" w:rsidRDefault="003E5543" w:rsidP="003E554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E554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13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5543" w:rsidRPr="003E5543" w:rsidRDefault="003E5543" w:rsidP="003E554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E554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Основы работы с микрокомпьютером NXT</w:t>
            </w:r>
          </w:p>
        </w:tc>
        <w:tc>
          <w:tcPr>
            <w:tcW w:w="33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5543" w:rsidRPr="003E5543" w:rsidRDefault="003E5543" w:rsidP="003E554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E554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Техника безопасности при работе с микрокомпьютером NXT. Технические характеристики. Выбор батареек. Энергосберегающий режим. Удаление всех программ. Назначение пиктограмм главного меню NXT. Кнопки управления. Принцип работы датчика касания. Назначение датчика освещенности и его возможности. Назначение датчиков и их технические характеристики. Строение сервомотора. Основные </w:t>
            </w:r>
            <w:r w:rsidRPr="003E554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технические характеристики и возможности применения сервомотора. Знакомство с командами сервомотора. Функциональное назначение ламп.</w:t>
            </w:r>
          </w:p>
        </w:tc>
        <w:tc>
          <w:tcPr>
            <w:tcW w:w="34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5543" w:rsidRPr="003E5543" w:rsidRDefault="003E5543" w:rsidP="003E554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5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5543" w:rsidRPr="003E5543" w:rsidRDefault="003E5543" w:rsidP="003E554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E554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Практическая работа №15. Первое включение микрокомпьютера NXT. Практическая работа №16. Знакомство с настройками главного меню NXT.</w:t>
            </w:r>
          </w:p>
          <w:p w:rsidR="003E5543" w:rsidRPr="003E5543" w:rsidRDefault="003E5543" w:rsidP="003E554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E554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Практическая работа №17. Подключение и тестирование датчиков касания и звука.</w:t>
            </w:r>
          </w:p>
          <w:p w:rsidR="003E5543" w:rsidRPr="003E5543" w:rsidRDefault="003E5543" w:rsidP="003E554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E554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Практическая работа №18. Подключение и тестирование датчиков </w:t>
            </w:r>
            <w:r w:rsidRPr="003E554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освещенности и расстояния. Сборка «</w:t>
            </w:r>
            <w:proofErr w:type="spellStart"/>
            <w:r w:rsidRPr="003E554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светомера</w:t>
            </w:r>
            <w:proofErr w:type="spellEnd"/>
            <w:r w:rsidRPr="003E554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».</w:t>
            </w:r>
          </w:p>
          <w:p w:rsidR="003E5543" w:rsidRPr="003E5543" w:rsidRDefault="003E5543" w:rsidP="003E554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E554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Практическая работа №19. Подключение сервомоторов и тестирование датчиков оборотов. Одномоторная тележка.</w:t>
            </w:r>
          </w:p>
          <w:p w:rsidR="003E5543" w:rsidRPr="003E5543" w:rsidRDefault="003E5543" w:rsidP="003E554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E554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Практическая работа №20. Подключение лампы и активация датчика </w:t>
            </w:r>
            <w:proofErr w:type="spellStart"/>
            <w:r w:rsidRPr="003E554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освещѐнности</w:t>
            </w:r>
            <w:proofErr w:type="spellEnd"/>
            <w:r w:rsidRPr="003E554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5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5543" w:rsidRPr="003E5543" w:rsidRDefault="003E5543" w:rsidP="003E554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E554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6</w:t>
            </w:r>
          </w:p>
        </w:tc>
      </w:tr>
      <w:tr w:rsidR="003E5543" w:rsidRPr="003E5543" w:rsidTr="003E5543">
        <w:tc>
          <w:tcPr>
            <w:tcW w:w="2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5543" w:rsidRPr="003E5543" w:rsidRDefault="003E5543" w:rsidP="003E554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E554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7</w:t>
            </w:r>
          </w:p>
        </w:tc>
        <w:tc>
          <w:tcPr>
            <w:tcW w:w="13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5543" w:rsidRPr="003E5543" w:rsidRDefault="003E5543" w:rsidP="003E554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E554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Конструирование и программирование моделей роботов</w:t>
            </w:r>
          </w:p>
        </w:tc>
        <w:tc>
          <w:tcPr>
            <w:tcW w:w="33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5543" w:rsidRPr="003E5543" w:rsidRDefault="003E5543" w:rsidP="003E554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E554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Понятие о правилах определения требований к результатам конструирования (определение главной полезной функции, функциональная пригодность, габариты, вес, шум и др.). Использование интерфейса и главного меню NXT. Команды управления моторами в NXT </w:t>
            </w:r>
            <w:proofErr w:type="spellStart"/>
            <w:r w:rsidRPr="003E554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Program</w:t>
            </w:r>
            <w:proofErr w:type="spellEnd"/>
            <w:r w:rsidRPr="003E554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</w:t>
            </w:r>
          </w:p>
          <w:p w:rsidR="003E5543" w:rsidRPr="003E5543" w:rsidRDefault="003E5543" w:rsidP="003E554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E554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Сборка робота с датчиком звука: модернизируем собранного на предыдущем уроке робота и получаем новую модель, путем добавления датчика звука. Использование интерфейса и главного меню NXT. Команды управления моторами в NXT </w:t>
            </w:r>
            <w:proofErr w:type="spellStart"/>
            <w:r w:rsidRPr="003E554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Program</w:t>
            </w:r>
            <w:proofErr w:type="spellEnd"/>
            <w:r w:rsidRPr="003E554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</w:t>
            </w:r>
          </w:p>
          <w:p w:rsidR="003E5543" w:rsidRPr="003E5543" w:rsidRDefault="003E5543" w:rsidP="003E554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E554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Сборка робота с датчиком расстояния: модернизируем первого </w:t>
            </w:r>
            <w:proofErr w:type="gramStart"/>
            <w:r w:rsidRPr="003E554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собран-</w:t>
            </w:r>
            <w:proofErr w:type="spellStart"/>
            <w:r w:rsidRPr="003E554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ного</w:t>
            </w:r>
            <w:proofErr w:type="spellEnd"/>
            <w:proofErr w:type="gramEnd"/>
            <w:r w:rsidRPr="003E554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робота и получаем новую модель робот «Длинномер», путем добавления датчика расстояния. Использование интерфейса и главного меню NXT. Команды управления моторами в NXT </w:t>
            </w:r>
            <w:proofErr w:type="spellStart"/>
            <w:r w:rsidRPr="003E554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Program</w:t>
            </w:r>
            <w:proofErr w:type="spellEnd"/>
            <w:r w:rsidRPr="003E554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</w:t>
            </w:r>
          </w:p>
          <w:p w:rsidR="003E5543" w:rsidRPr="003E5543" w:rsidRDefault="003E5543" w:rsidP="003E554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E554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Сборка робота "Линейный ползун": модернизируем первого собранного робота и получаем новую модель "Линейного ползуна". Использование интерфейса и главного меню NXT. Команды управления моторами в NXT </w:t>
            </w:r>
            <w:proofErr w:type="spellStart"/>
            <w:r w:rsidRPr="003E554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Program</w:t>
            </w:r>
            <w:proofErr w:type="spellEnd"/>
            <w:r w:rsidRPr="003E554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</w:t>
            </w:r>
          </w:p>
          <w:p w:rsidR="003E5543" w:rsidRPr="003E5543" w:rsidRDefault="003E5543" w:rsidP="003E554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E554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Сборка робота с датчиком касания: модернизируем первого собранного робота и получаем новую модель. Использование интерфейса и главного меню </w:t>
            </w:r>
            <w:r w:rsidRPr="003E554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 xml:space="preserve">NXT. Команды управления моторами в NXT </w:t>
            </w:r>
            <w:proofErr w:type="spellStart"/>
            <w:r w:rsidRPr="003E554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Program</w:t>
            </w:r>
            <w:proofErr w:type="spellEnd"/>
            <w:r w:rsidRPr="003E554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</w:t>
            </w:r>
          </w:p>
          <w:p w:rsidR="003E5543" w:rsidRPr="003E5543" w:rsidRDefault="003E5543" w:rsidP="003E554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E554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Сборка робота с использованием ламп: модернизируем первого собранного робота и получаем новую модель. Использование интерфейса и главного меню NXT. Команды управления моторами в NXT </w:t>
            </w:r>
            <w:proofErr w:type="spellStart"/>
            <w:r w:rsidRPr="003E554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Program</w:t>
            </w:r>
            <w:proofErr w:type="spellEnd"/>
            <w:r w:rsidRPr="003E554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34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5543" w:rsidRPr="003E5543" w:rsidRDefault="003E5543" w:rsidP="003E554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5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5543" w:rsidRPr="003E5543" w:rsidRDefault="003E5543" w:rsidP="003E554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E554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Практическая работа №21. Сборка первой модели робота.</w:t>
            </w:r>
          </w:p>
          <w:p w:rsidR="003E5543" w:rsidRPr="003E5543" w:rsidRDefault="003E5543" w:rsidP="003E554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E554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Практическая работа №21. Сборка первой модели робота.</w:t>
            </w:r>
          </w:p>
          <w:p w:rsidR="003E5543" w:rsidRPr="003E5543" w:rsidRDefault="003E5543" w:rsidP="003E554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E554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Практическая работа №22. Программирование первой модели робота.</w:t>
            </w:r>
          </w:p>
          <w:p w:rsidR="003E5543" w:rsidRPr="003E5543" w:rsidRDefault="003E5543" w:rsidP="003E554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E554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Практическая работа №23. Конструирование и программирование </w:t>
            </w:r>
            <w:proofErr w:type="spellStart"/>
            <w:proofErr w:type="gramStart"/>
            <w:r w:rsidRPr="003E554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ро</w:t>
            </w:r>
            <w:proofErr w:type="spellEnd"/>
            <w:r w:rsidRPr="003E554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-бота</w:t>
            </w:r>
            <w:proofErr w:type="gramEnd"/>
            <w:r w:rsidRPr="003E554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с датчиком звука.</w:t>
            </w:r>
          </w:p>
          <w:p w:rsidR="003E5543" w:rsidRPr="003E5543" w:rsidRDefault="003E5543" w:rsidP="003E554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E554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Практическая работа №24. Конструирование и программирование робота с датчиком расстояния «Длинномер».</w:t>
            </w:r>
          </w:p>
          <w:p w:rsidR="003E5543" w:rsidRPr="003E5543" w:rsidRDefault="003E5543" w:rsidP="003E554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E554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Практическая работа №25. Конструирование и программирование робота с датчиком освещенности «Линейный ползун».</w:t>
            </w:r>
          </w:p>
          <w:p w:rsidR="003E5543" w:rsidRPr="003E5543" w:rsidRDefault="003E5543" w:rsidP="003E554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E554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Практическая работа №26. Конструирование и программирование робота с датчиком касания.</w:t>
            </w:r>
          </w:p>
          <w:p w:rsidR="003E5543" w:rsidRPr="003E5543" w:rsidRDefault="003E5543" w:rsidP="003E554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E554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Практическая работа №27. Конструирование и программирование робота с использованием ламп.</w:t>
            </w:r>
          </w:p>
          <w:p w:rsidR="003E5543" w:rsidRPr="003E5543" w:rsidRDefault="003E5543" w:rsidP="003E554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E554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Итоговый творческий проект по курсу «Робототехники» (1 час)</w:t>
            </w:r>
          </w:p>
          <w:p w:rsidR="003E5543" w:rsidRPr="003E5543" w:rsidRDefault="003E5543" w:rsidP="003E554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5543" w:rsidRPr="003E5543" w:rsidRDefault="003E5543" w:rsidP="003E554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E554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8</w:t>
            </w:r>
          </w:p>
        </w:tc>
      </w:tr>
    </w:tbl>
    <w:p w:rsidR="003E5543" w:rsidRPr="003E5543" w:rsidRDefault="003E5543" w:rsidP="003E5543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3E5543" w:rsidRPr="003E5543" w:rsidRDefault="003E5543" w:rsidP="003E554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3E5543" w:rsidRPr="003E5543" w:rsidRDefault="003E5543" w:rsidP="003E554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3E5543" w:rsidRPr="003E5543" w:rsidRDefault="003E5543" w:rsidP="003E5543">
      <w:pPr>
        <w:numPr>
          <w:ilvl w:val="0"/>
          <w:numId w:val="9"/>
        </w:num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E5543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Результаты обучения по информатики</w:t>
      </w:r>
    </w:p>
    <w:p w:rsidR="003E5543" w:rsidRPr="003E5543" w:rsidRDefault="003E5543" w:rsidP="003E554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E554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При реализации рабочей программы по предмету информатика и икт в 7 классе осуществляется контроль за результатами освоения программы:</w:t>
      </w:r>
    </w:p>
    <w:p w:rsidR="003E5543" w:rsidRPr="003E5543" w:rsidRDefault="003E5543" w:rsidP="003E5543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E5543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Планируемые результаты обучения (освоения учебного предмета, курса)</w:t>
      </w:r>
    </w:p>
    <w:tbl>
      <w:tblPr>
        <w:tblW w:w="12444" w:type="dxa"/>
        <w:tblCellMar>
          <w:top w:w="84" w:type="dxa"/>
          <w:left w:w="84" w:type="dxa"/>
          <w:bottom w:w="84" w:type="dxa"/>
          <w:right w:w="84" w:type="dxa"/>
        </w:tblCellMar>
        <w:tblLook w:val="04A0" w:firstRow="1" w:lastRow="0" w:firstColumn="1" w:lastColumn="0" w:noHBand="0" w:noVBand="1"/>
      </w:tblPr>
      <w:tblGrid>
        <w:gridCol w:w="791"/>
        <w:gridCol w:w="1658"/>
        <w:gridCol w:w="3376"/>
        <w:gridCol w:w="3037"/>
        <w:gridCol w:w="3582"/>
      </w:tblGrid>
      <w:tr w:rsidR="003E5543" w:rsidRPr="003E5543" w:rsidTr="003E5543">
        <w:tc>
          <w:tcPr>
            <w:tcW w:w="360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E5543" w:rsidRPr="003E5543" w:rsidRDefault="003E5543" w:rsidP="003E554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E554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№ </w:t>
            </w:r>
            <w:r w:rsidRPr="003E554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п/п</w:t>
            </w:r>
          </w:p>
        </w:tc>
        <w:tc>
          <w:tcPr>
            <w:tcW w:w="1644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E5543" w:rsidRPr="003E5543" w:rsidRDefault="003E5543" w:rsidP="003E554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E554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Название раздела</w:t>
            </w:r>
          </w:p>
        </w:tc>
        <w:tc>
          <w:tcPr>
            <w:tcW w:w="9912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E5543" w:rsidRPr="003E5543" w:rsidRDefault="003E5543" w:rsidP="003E554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E554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Результаты обучения</w:t>
            </w:r>
          </w:p>
        </w:tc>
      </w:tr>
      <w:tr w:rsidR="003E5543" w:rsidRPr="003E5543" w:rsidTr="003E5543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:rsidR="003E5543" w:rsidRPr="003E5543" w:rsidRDefault="003E5543" w:rsidP="003E5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:rsidR="003E5543" w:rsidRPr="003E5543" w:rsidRDefault="003E5543" w:rsidP="003E5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3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E5543" w:rsidRPr="003E5543" w:rsidRDefault="003E5543" w:rsidP="003E554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E554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Ученик должен знать</w:t>
            </w:r>
          </w:p>
        </w:tc>
        <w:tc>
          <w:tcPr>
            <w:tcW w:w="30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E5543" w:rsidRPr="003E5543" w:rsidRDefault="003E5543" w:rsidP="003E554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E554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Ученик должен уметь</w:t>
            </w:r>
          </w:p>
        </w:tc>
        <w:tc>
          <w:tcPr>
            <w:tcW w:w="32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E5543" w:rsidRPr="003E5543" w:rsidRDefault="003E5543" w:rsidP="003E554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E554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Ученик должен использовать знания и умения в практической деятельности и повседневной жизни</w:t>
            </w:r>
          </w:p>
        </w:tc>
      </w:tr>
      <w:tr w:rsidR="003E5543" w:rsidRPr="003E5543" w:rsidTr="003E5543">
        <w:tc>
          <w:tcPr>
            <w:tcW w:w="3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E5543" w:rsidRPr="003E5543" w:rsidRDefault="003E5543" w:rsidP="003E5543">
            <w:pPr>
              <w:numPr>
                <w:ilvl w:val="0"/>
                <w:numId w:val="10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  <w:lang w:eastAsia="ru-RU"/>
              </w:rPr>
            </w:pPr>
          </w:p>
        </w:tc>
        <w:tc>
          <w:tcPr>
            <w:tcW w:w="16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E5543" w:rsidRPr="003E5543" w:rsidRDefault="003E5543" w:rsidP="003E554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3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E5543" w:rsidRPr="003E5543" w:rsidRDefault="003E5543" w:rsidP="003E554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0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5543" w:rsidRPr="003E5543" w:rsidRDefault="003E5543" w:rsidP="003E554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2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5543" w:rsidRPr="003E5543" w:rsidRDefault="003E5543" w:rsidP="003E554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3E5543" w:rsidRPr="003E5543" w:rsidRDefault="003E5543" w:rsidP="003E554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3E5543" w:rsidRPr="003E5543" w:rsidRDefault="003E5543" w:rsidP="003E5543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E5543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Система контроля за освоением планируемого содержания образования</w:t>
      </w:r>
    </w:p>
    <w:tbl>
      <w:tblPr>
        <w:tblW w:w="12564" w:type="dxa"/>
        <w:tblCellMar>
          <w:top w:w="84" w:type="dxa"/>
          <w:left w:w="84" w:type="dxa"/>
          <w:bottom w:w="84" w:type="dxa"/>
          <w:right w:w="84" w:type="dxa"/>
        </w:tblCellMar>
        <w:tblLook w:val="04A0" w:firstRow="1" w:lastRow="0" w:firstColumn="1" w:lastColumn="0" w:noHBand="0" w:noVBand="1"/>
      </w:tblPr>
      <w:tblGrid>
        <w:gridCol w:w="539"/>
        <w:gridCol w:w="5470"/>
        <w:gridCol w:w="6555"/>
      </w:tblGrid>
      <w:tr w:rsidR="003E5543" w:rsidRPr="003E5543" w:rsidTr="003E5543">
        <w:trPr>
          <w:trHeight w:val="168"/>
        </w:trPr>
        <w:tc>
          <w:tcPr>
            <w:tcW w:w="3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5543" w:rsidRPr="003E5543" w:rsidRDefault="003E5543" w:rsidP="003E554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E554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№</w:t>
            </w:r>
          </w:p>
          <w:p w:rsidR="003E5543" w:rsidRPr="003E5543" w:rsidRDefault="003E5543" w:rsidP="003E554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E554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п/п</w:t>
            </w:r>
          </w:p>
        </w:tc>
        <w:tc>
          <w:tcPr>
            <w:tcW w:w="53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5543" w:rsidRPr="003E5543" w:rsidRDefault="003E5543" w:rsidP="003E554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E554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Название раздела, темы</w:t>
            </w:r>
          </w:p>
        </w:tc>
        <w:tc>
          <w:tcPr>
            <w:tcW w:w="62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5543" w:rsidRPr="003E5543" w:rsidRDefault="003E5543" w:rsidP="003E554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E554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Формы контроля оценки освоения планируемого содержания образования</w:t>
            </w:r>
          </w:p>
        </w:tc>
      </w:tr>
      <w:tr w:rsidR="003E5543" w:rsidRPr="003E5543" w:rsidTr="003E5543">
        <w:trPr>
          <w:trHeight w:val="12"/>
        </w:trPr>
        <w:tc>
          <w:tcPr>
            <w:tcW w:w="3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5543" w:rsidRPr="003E5543" w:rsidRDefault="003E5543" w:rsidP="003E554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84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5543" w:rsidRPr="003E5543" w:rsidRDefault="003E5543" w:rsidP="003E554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E554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РАЗДЕЛ 1. </w:t>
            </w:r>
            <w:proofErr w:type="spellStart"/>
            <w:r w:rsidRPr="003E554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Лего</w:t>
            </w:r>
            <w:proofErr w:type="spellEnd"/>
            <w:r w:rsidRPr="003E554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-конструирование</w:t>
            </w:r>
          </w:p>
        </w:tc>
      </w:tr>
      <w:tr w:rsidR="003E5543" w:rsidRPr="003E5543" w:rsidTr="003E5543">
        <w:trPr>
          <w:trHeight w:val="72"/>
        </w:trPr>
        <w:tc>
          <w:tcPr>
            <w:tcW w:w="3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5543" w:rsidRPr="003E5543" w:rsidRDefault="003E5543" w:rsidP="003E554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3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5543" w:rsidRPr="003E5543" w:rsidRDefault="003E5543" w:rsidP="003E554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E554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Глава 1.Введение в </w:t>
            </w:r>
            <w:proofErr w:type="spellStart"/>
            <w:r w:rsidRPr="003E554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лего</w:t>
            </w:r>
            <w:proofErr w:type="spellEnd"/>
            <w:r w:rsidRPr="003E554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-конструирование</w:t>
            </w:r>
          </w:p>
        </w:tc>
        <w:tc>
          <w:tcPr>
            <w:tcW w:w="62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5543" w:rsidRPr="003E5543" w:rsidRDefault="003E5543" w:rsidP="003E554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E554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Набор </w:t>
            </w:r>
            <w:proofErr w:type="spellStart"/>
            <w:r w:rsidRPr="003E554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Lego</w:t>
            </w:r>
            <w:proofErr w:type="spellEnd"/>
            <w:r w:rsidRPr="003E554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E554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Mindstorms</w:t>
            </w:r>
            <w:proofErr w:type="spellEnd"/>
            <w:r w:rsidRPr="003E554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E554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Education</w:t>
            </w:r>
            <w:proofErr w:type="spellEnd"/>
            <w:r w:rsidRPr="003E554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Практическая работа № 1</w:t>
            </w:r>
          </w:p>
        </w:tc>
      </w:tr>
      <w:tr w:rsidR="003E5543" w:rsidRPr="003E5543" w:rsidTr="003E5543">
        <w:tc>
          <w:tcPr>
            <w:tcW w:w="3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5543" w:rsidRPr="003E5543" w:rsidRDefault="003E5543" w:rsidP="003E554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3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5543" w:rsidRPr="003E5543" w:rsidRDefault="003E5543" w:rsidP="003E554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E554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Глава 2.Основы построения конструкций</w:t>
            </w:r>
          </w:p>
        </w:tc>
        <w:tc>
          <w:tcPr>
            <w:tcW w:w="62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5543" w:rsidRPr="003E5543" w:rsidRDefault="003E5543" w:rsidP="003E554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E554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Проект по теме «Конструкция»</w:t>
            </w:r>
          </w:p>
        </w:tc>
      </w:tr>
      <w:tr w:rsidR="003E5543" w:rsidRPr="003E5543" w:rsidTr="003E5543">
        <w:tc>
          <w:tcPr>
            <w:tcW w:w="3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5543" w:rsidRPr="003E5543" w:rsidRDefault="003E5543" w:rsidP="003E554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3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5543" w:rsidRPr="003E5543" w:rsidRDefault="003E5543" w:rsidP="003E554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E554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Глава 3. Простые механизмы и их применение</w:t>
            </w:r>
          </w:p>
        </w:tc>
        <w:tc>
          <w:tcPr>
            <w:tcW w:w="62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5543" w:rsidRPr="003E5543" w:rsidRDefault="003E5543" w:rsidP="003E554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E554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Проект по теме «Простые механизмы»</w:t>
            </w:r>
          </w:p>
        </w:tc>
      </w:tr>
      <w:tr w:rsidR="003E5543" w:rsidRPr="003E5543" w:rsidTr="003E5543">
        <w:tc>
          <w:tcPr>
            <w:tcW w:w="3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5543" w:rsidRPr="003E5543" w:rsidRDefault="003E5543" w:rsidP="003E554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3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5543" w:rsidRPr="003E5543" w:rsidRDefault="003E5543" w:rsidP="003E554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E554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Глава 4. Ременные, зубчатые и червячные передачи</w:t>
            </w:r>
          </w:p>
        </w:tc>
        <w:tc>
          <w:tcPr>
            <w:tcW w:w="62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5543" w:rsidRPr="003E5543" w:rsidRDefault="003E5543" w:rsidP="003E554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E554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Проект по теме «Ременные, зубчатые и червячные передачи»</w:t>
            </w:r>
          </w:p>
        </w:tc>
      </w:tr>
      <w:tr w:rsidR="003E5543" w:rsidRPr="003E5543" w:rsidTr="003E5543">
        <w:tc>
          <w:tcPr>
            <w:tcW w:w="3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5543" w:rsidRPr="003E5543" w:rsidRDefault="003E5543" w:rsidP="003E554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84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5543" w:rsidRPr="003E5543" w:rsidRDefault="003E5543" w:rsidP="003E554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E554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РАЗДЕЛ 2. Робототехника</w:t>
            </w:r>
          </w:p>
        </w:tc>
      </w:tr>
      <w:tr w:rsidR="003E5543" w:rsidRPr="003E5543" w:rsidTr="003E5543">
        <w:tc>
          <w:tcPr>
            <w:tcW w:w="3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5543" w:rsidRPr="003E5543" w:rsidRDefault="003E5543" w:rsidP="003E554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3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5543" w:rsidRPr="003E5543" w:rsidRDefault="003E5543" w:rsidP="003E554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E554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Глава 5. Введение в робототехнику</w:t>
            </w:r>
          </w:p>
        </w:tc>
        <w:tc>
          <w:tcPr>
            <w:tcW w:w="62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5543" w:rsidRPr="003E5543" w:rsidRDefault="003E5543" w:rsidP="003E554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E554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Роботы вокруг нас Практическая работа № 14</w:t>
            </w:r>
          </w:p>
        </w:tc>
      </w:tr>
      <w:tr w:rsidR="003E5543" w:rsidRPr="003E5543" w:rsidTr="003E5543">
        <w:tc>
          <w:tcPr>
            <w:tcW w:w="3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5543" w:rsidRPr="003E5543" w:rsidRDefault="003E5543" w:rsidP="003E554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3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5543" w:rsidRPr="003E5543" w:rsidRDefault="003E5543" w:rsidP="003E554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E554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Глава 6. Основы работы с микрокомпьютером NXT</w:t>
            </w:r>
          </w:p>
        </w:tc>
        <w:tc>
          <w:tcPr>
            <w:tcW w:w="62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5543" w:rsidRPr="003E5543" w:rsidRDefault="003E5543" w:rsidP="003E554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E554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Лампы Практическая работа № 20</w:t>
            </w:r>
          </w:p>
        </w:tc>
      </w:tr>
      <w:tr w:rsidR="003E5543" w:rsidRPr="003E5543" w:rsidTr="003E5543">
        <w:tc>
          <w:tcPr>
            <w:tcW w:w="3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5543" w:rsidRPr="003E5543" w:rsidRDefault="003E5543" w:rsidP="003E554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3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5543" w:rsidRPr="003E5543" w:rsidRDefault="003E5543" w:rsidP="003E554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E554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Глава 7. Конструирование и программирование моделей роботов</w:t>
            </w:r>
          </w:p>
        </w:tc>
        <w:tc>
          <w:tcPr>
            <w:tcW w:w="62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5543" w:rsidRPr="003E5543" w:rsidRDefault="003E5543" w:rsidP="003E554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E554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Итоговый творческий проект по курсу «Робототехники»</w:t>
            </w:r>
          </w:p>
        </w:tc>
      </w:tr>
    </w:tbl>
    <w:p w:rsidR="003E5543" w:rsidRPr="003E5543" w:rsidRDefault="003E5543" w:rsidP="003E554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E554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Для оценки планируемых результатов данной программой предусмотрено использование:</w:t>
      </w:r>
    </w:p>
    <w:p w:rsidR="003E5543" w:rsidRPr="003E5543" w:rsidRDefault="003E5543" w:rsidP="003E554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E554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 тестовых заданий для самоконтроля;</w:t>
      </w:r>
    </w:p>
    <w:p w:rsidR="003E5543" w:rsidRPr="003E5543" w:rsidRDefault="003E5543" w:rsidP="003E554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E554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 вопросов и заданий для самостоятельной подготовки;</w:t>
      </w:r>
    </w:p>
    <w:p w:rsidR="003E5543" w:rsidRPr="003E5543" w:rsidRDefault="003E5543" w:rsidP="003E554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E554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 практических работ (компьютерного практикума);</w:t>
      </w:r>
    </w:p>
    <w:p w:rsidR="003E5543" w:rsidRPr="003E5543" w:rsidRDefault="003E5543" w:rsidP="003E554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E554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lastRenderedPageBreak/>
        <w:t>- заданий для организации домашнего проекта или исследования.</w:t>
      </w:r>
    </w:p>
    <w:p w:rsidR="003E5543" w:rsidRPr="003E5543" w:rsidRDefault="003E5543" w:rsidP="003E554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E554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Система вопросов и заданий к курсу позволяет учитывать индивидуальные особенности обучающихся. В курс включены задания, способствующие формированию навыков </w:t>
      </w:r>
      <w:proofErr w:type="gramStart"/>
      <w:r w:rsidRPr="003E554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сотрудничества</w:t>
      </w:r>
      <w:proofErr w:type="gramEnd"/>
      <w:r w:rsidRPr="003E554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учащегося с педагогом и сверстниками (общение в форуме).</w:t>
      </w:r>
    </w:p>
    <w:p w:rsidR="003E5543" w:rsidRPr="003E5543" w:rsidRDefault="003E5543" w:rsidP="003E554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E554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Работа преподавателя и ребенка дает возможности оперативного контроля и самоконтроля выполненных заданий, а значит формирования самооценки обучающегося на основе видимых критериев успешности учебной деятельности. Совместное движение с учителем от вопроса к ответу - это возможность научить ребенка рассуждать, сомневаться, задумываться, стараться и самому найти выход-ответ. Дети получают возможность довести решение задачи до конца, опираясь на необходимую помощь. В этих условиях </w:t>
      </w:r>
      <w:proofErr w:type="spellStart"/>
      <w:r w:rsidRPr="003E554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создаѐтся</w:t>
      </w:r>
      <w:proofErr w:type="spellEnd"/>
      <w:r w:rsidRPr="003E554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необходимый уровень качества, вариативности, дифференциации и индивидуализации обучения.</w:t>
      </w:r>
    </w:p>
    <w:p w:rsidR="003E5543" w:rsidRPr="003E5543" w:rsidRDefault="003E5543" w:rsidP="003E554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E554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 занятиях содержатся несколько различных элементов. Некоторые из них - такие как «Тест», «Лекция» - проверяются автоматически. Ребенок сразу может увидеть результат. Элемент курса «Задание» проверяет педагог, который не оценивает работу в баллах, а пишет к ней комментарий (отзыв).</w:t>
      </w:r>
    </w:p>
    <w:p w:rsidR="003E5543" w:rsidRPr="003E5543" w:rsidRDefault="003E5543" w:rsidP="003E554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E554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Результатом обучения будет являться изменение в познавательных интересах обучающихся и профессиональных направлениях, в психических механизмах (мышление, воображение), в практических умениях и навыках, в проявлении стремления к техническому творчеству и овладение приемами создания роботов посредством конструктора </w:t>
      </w:r>
      <w:proofErr w:type="spellStart"/>
      <w:r w:rsidRPr="003E554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Lego</w:t>
      </w:r>
      <w:proofErr w:type="spellEnd"/>
      <w:r w:rsidRPr="003E554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NXT </w:t>
      </w:r>
      <w:proofErr w:type="spellStart"/>
      <w:r w:rsidRPr="003E554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Mindstorms</w:t>
      </w:r>
      <w:proofErr w:type="spellEnd"/>
      <w:r w:rsidRPr="003E554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9797.</w:t>
      </w:r>
    </w:p>
    <w:p w:rsidR="003E5543" w:rsidRPr="003E5543" w:rsidRDefault="003E5543" w:rsidP="003E554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E554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Итоговая оценка результатов изучения элективного курса осуществляется по результатам защиты специальной зачетной работы ученика. Итоговая оценка может быть накопительной, когда результаты выполнения всех предложенных заданий оцениваются в баллах, которые суммируются по окончании курса.  Каждое практическое задание оценивается определенным количеством баллов. Итоговая оценка выставляется по сумме баллов за все тесты и практические задания по следующей примерной схеме:</w:t>
      </w:r>
    </w:p>
    <w:p w:rsidR="003E5543" w:rsidRPr="003E5543" w:rsidRDefault="003E5543" w:rsidP="003E554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E554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«2» - менее 30% от общей суммы баллов;</w:t>
      </w:r>
    </w:p>
    <w:p w:rsidR="003E5543" w:rsidRPr="003E5543" w:rsidRDefault="003E5543" w:rsidP="003E554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E554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«3» - от 30 до 59% от общей суммы баллов;</w:t>
      </w:r>
    </w:p>
    <w:p w:rsidR="003E5543" w:rsidRPr="003E5543" w:rsidRDefault="003E5543" w:rsidP="003E554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E554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«4» - от 60 до 79% от общей суммы баллов;</w:t>
      </w:r>
    </w:p>
    <w:p w:rsidR="003E5543" w:rsidRPr="003E5543" w:rsidRDefault="003E5543" w:rsidP="003E554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E554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«5» - от 80% до 100% от общей суммы баллов.</w:t>
      </w:r>
    </w:p>
    <w:p w:rsidR="003E5543" w:rsidRPr="003E5543" w:rsidRDefault="003E5543" w:rsidP="003E554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E554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Кроме этого в качестве бонуса могут засчитываться удачно выполненные творческие проекты. Оценке подлежит в первую очередь уровень достижения учеником минимально необходимых результатов, обозначенных в целях и задачах курса.</w:t>
      </w:r>
    </w:p>
    <w:p w:rsidR="003E5543" w:rsidRPr="003E5543" w:rsidRDefault="003E5543" w:rsidP="003E554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E554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</w:r>
    </w:p>
    <w:p w:rsidR="003E5543" w:rsidRPr="003E5543" w:rsidRDefault="003E5543" w:rsidP="003E5543">
      <w:pPr>
        <w:numPr>
          <w:ilvl w:val="0"/>
          <w:numId w:val="11"/>
        </w:num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E5543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Тематическое планирование</w:t>
      </w:r>
    </w:p>
    <w:tbl>
      <w:tblPr>
        <w:tblW w:w="12816" w:type="dxa"/>
        <w:tblCellMar>
          <w:top w:w="84" w:type="dxa"/>
          <w:left w:w="84" w:type="dxa"/>
          <w:bottom w:w="84" w:type="dxa"/>
          <w:right w:w="84" w:type="dxa"/>
        </w:tblCellMar>
        <w:tblLook w:val="04A0" w:firstRow="1" w:lastRow="0" w:firstColumn="1" w:lastColumn="0" w:noHBand="0" w:noVBand="1"/>
      </w:tblPr>
      <w:tblGrid>
        <w:gridCol w:w="431"/>
        <w:gridCol w:w="695"/>
        <w:gridCol w:w="705"/>
        <w:gridCol w:w="1975"/>
        <w:gridCol w:w="783"/>
        <w:gridCol w:w="856"/>
        <w:gridCol w:w="1229"/>
        <w:gridCol w:w="516"/>
        <w:gridCol w:w="1423"/>
        <w:gridCol w:w="2029"/>
        <w:gridCol w:w="1804"/>
        <w:gridCol w:w="174"/>
        <w:gridCol w:w="1948"/>
      </w:tblGrid>
      <w:tr w:rsidR="003E5543" w:rsidRPr="003E5543" w:rsidTr="003E5543">
        <w:tc>
          <w:tcPr>
            <w:tcW w:w="276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5543" w:rsidRPr="003E5543" w:rsidRDefault="003E5543" w:rsidP="003E554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E554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№</w:t>
            </w:r>
          </w:p>
        </w:tc>
        <w:tc>
          <w:tcPr>
            <w:tcW w:w="852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5543" w:rsidRPr="003E5543" w:rsidRDefault="003E5543" w:rsidP="003E554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E554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Дата проведения</w:t>
            </w:r>
          </w:p>
        </w:tc>
        <w:tc>
          <w:tcPr>
            <w:tcW w:w="1188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5543" w:rsidRPr="003E5543" w:rsidRDefault="003E5543" w:rsidP="003E554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E554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Тема урока</w:t>
            </w:r>
          </w:p>
        </w:tc>
        <w:tc>
          <w:tcPr>
            <w:tcW w:w="516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5543" w:rsidRPr="003E5543" w:rsidRDefault="003E5543" w:rsidP="003E554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E554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Тип урока</w:t>
            </w:r>
          </w:p>
        </w:tc>
        <w:tc>
          <w:tcPr>
            <w:tcW w:w="1644" w:type="dxa"/>
            <w:gridSpan w:val="2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5543" w:rsidRPr="003E5543" w:rsidRDefault="003E5543" w:rsidP="003E554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E554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Целевая установка</w:t>
            </w:r>
          </w:p>
        </w:tc>
        <w:tc>
          <w:tcPr>
            <w:tcW w:w="5724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5543" w:rsidRPr="003E5543" w:rsidRDefault="003E5543" w:rsidP="003E554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E554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Планируемые результаты</w:t>
            </w:r>
          </w:p>
        </w:tc>
        <w:tc>
          <w:tcPr>
            <w:tcW w:w="14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5543" w:rsidRPr="003E5543" w:rsidRDefault="003E5543" w:rsidP="003E554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E554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Лабораторные, практические, самостоятельные, контрольные, зачетные работы</w:t>
            </w:r>
          </w:p>
        </w:tc>
      </w:tr>
      <w:tr w:rsidR="003E5543" w:rsidRPr="003E5543" w:rsidTr="003E5543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:rsidR="003E5543" w:rsidRPr="003E5543" w:rsidRDefault="003E5543" w:rsidP="003E5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E5543" w:rsidRPr="003E5543" w:rsidRDefault="003E5543" w:rsidP="003E554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E554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план</w:t>
            </w:r>
          </w:p>
        </w:tc>
        <w:tc>
          <w:tcPr>
            <w:tcW w:w="2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E5543" w:rsidRPr="003E5543" w:rsidRDefault="003E5543" w:rsidP="003E554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E554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факт</w:t>
            </w:r>
          </w:p>
        </w:tc>
        <w:tc>
          <w:tcPr>
            <w:tcW w:w="16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5543" w:rsidRPr="003E5543" w:rsidRDefault="003E5543" w:rsidP="003E554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E554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Ученик должен знать</w:t>
            </w: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:rsidR="003E5543" w:rsidRPr="003E5543" w:rsidRDefault="003E5543" w:rsidP="003E5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:rsidR="003E5543" w:rsidRPr="003E5543" w:rsidRDefault="003E5543" w:rsidP="003E5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:rsidR="003E5543" w:rsidRPr="003E5543" w:rsidRDefault="003E5543" w:rsidP="003E5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9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5543" w:rsidRPr="003E5543" w:rsidRDefault="003E5543" w:rsidP="003E554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E554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Ученик должен уметь</w:t>
            </w:r>
          </w:p>
        </w:tc>
        <w:tc>
          <w:tcPr>
            <w:tcW w:w="17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5543" w:rsidRPr="003E5543" w:rsidRDefault="003E5543" w:rsidP="003E554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E554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Ученик должен использовать знания и умения в практической деятельности и повседневной жизни</w:t>
            </w:r>
          </w:p>
        </w:tc>
        <w:tc>
          <w:tcPr>
            <w:tcW w:w="141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5543" w:rsidRPr="003E5543" w:rsidRDefault="003E5543" w:rsidP="003E554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E5543" w:rsidRPr="003E5543" w:rsidRDefault="003E5543" w:rsidP="003E5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E5543" w:rsidRPr="003E5543" w:rsidTr="003E5543">
        <w:tc>
          <w:tcPr>
            <w:tcW w:w="12624" w:type="dxa"/>
            <w:gridSpan w:val="1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5543" w:rsidRPr="003E5543" w:rsidRDefault="003E5543" w:rsidP="003E554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E554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РАЗДЕЛ 1. </w:t>
            </w:r>
            <w:proofErr w:type="spellStart"/>
            <w:r w:rsidRPr="003E554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Лего</w:t>
            </w:r>
            <w:proofErr w:type="spellEnd"/>
            <w:r w:rsidRPr="003E554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-конструирование (17 часов)</w:t>
            </w:r>
          </w:p>
        </w:tc>
      </w:tr>
      <w:tr w:rsidR="003E5543" w:rsidRPr="003E5543" w:rsidTr="003E5543">
        <w:tc>
          <w:tcPr>
            <w:tcW w:w="12624" w:type="dxa"/>
            <w:gridSpan w:val="1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5543" w:rsidRPr="003E5543" w:rsidRDefault="003E5543" w:rsidP="003E554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E554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Глава 1. Введение в </w:t>
            </w:r>
            <w:proofErr w:type="spellStart"/>
            <w:r w:rsidRPr="003E554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лего</w:t>
            </w:r>
            <w:proofErr w:type="spellEnd"/>
            <w:r w:rsidRPr="003E554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-конструирование (2 часа)</w:t>
            </w:r>
          </w:p>
        </w:tc>
      </w:tr>
      <w:tr w:rsidR="003E5543" w:rsidRPr="003E5543" w:rsidTr="003E5543">
        <w:tc>
          <w:tcPr>
            <w:tcW w:w="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5543" w:rsidRPr="003E5543" w:rsidRDefault="003E5543" w:rsidP="003E5543">
            <w:pPr>
              <w:numPr>
                <w:ilvl w:val="0"/>
                <w:numId w:val="12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  <w:lang w:eastAsia="ru-RU"/>
              </w:rPr>
            </w:pPr>
          </w:p>
        </w:tc>
        <w:tc>
          <w:tcPr>
            <w:tcW w:w="3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5543" w:rsidRPr="003E5543" w:rsidRDefault="003E5543" w:rsidP="003E554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5543" w:rsidRPr="003E5543" w:rsidRDefault="003E5543" w:rsidP="003E554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5543" w:rsidRPr="003E5543" w:rsidRDefault="003E5543" w:rsidP="003E554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E554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Мир </w:t>
            </w:r>
            <w:proofErr w:type="spellStart"/>
            <w:r w:rsidRPr="003E554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Лего</w:t>
            </w:r>
            <w:proofErr w:type="spellEnd"/>
          </w:p>
        </w:tc>
        <w:tc>
          <w:tcPr>
            <w:tcW w:w="5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5543" w:rsidRPr="003E5543" w:rsidRDefault="003E5543" w:rsidP="003E554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64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5543" w:rsidRPr="003E5543" w:rsidRDefault="003E5543" w:rsidP="003E554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E554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История создания конструктора </w:t>
            </w:r>
            <w:proofErr w:type="spellStart"/>
            <w:r w:rsidRPr="003E554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Lego</w:t>
            </w:r>
            <w:proofErr w:type="spellEnd"/>
            <w:r w:rsidRPr="003E554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 Информация о имеющихся конструкторах компании ЛЕГО, их функциональном назначении и отличии</w:t>
            </w:r>
          </w:p>
        </w:tc>
        <w:tc>
          <w:tcPr>
            <w:tcW w:w="164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5543" w:rsidRPr="003E5543" w:rsidRDefault="003E5543" w:rsidP="003E554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E554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Знать виды конструкторов и их применение</w:t>
            </w:r>
          </w:p>
        </w:tc>
        <w:tc>
          <w:tcPr>
            <w:tcW w:w="19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5543" w:rsidRPr="003E5543" w:rsidRDefault="003E5543" w:rsidP="003E554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E554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уметь описывать виды конструкторов и их применение</w:t>
            </w:r>
          </w:p>
          <w:p w:rsidR="003E5543" w:rsidRPr="003E5543" w:rsidRDefault="003E5543" w:rsidP="003E554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7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5543" w:rsidRPr="003E5543" w:rsidRDefault="003E5543" w:rsidP="003E554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E554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осознавать целостное мировоззрение, соответствующее современному уровню развития науки и общественной практики, учитывающее многообразие современного мира</w:t>
            </w:r>
          </w:p>
        </w:tc>
        <w:tc>
          <w:tcPr>
            <w:tcW w:w="141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5543" w:rsidRPr="003E5543" w:rsidRDefault="003E5543" w:rsidP="003E554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3E5543" w:rsidRPr="003E5543" w:rsidTr="003E5543">
        <w:tc>
          <w:tcPr>
            <w:tcW w:w="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5543" w:rsidRPr="003E5543" w:rsidRDefault="003E5543" w:rsidP="003E5543">
            <w:pPr>
              <w:numPr>
                <w:ilvl w:val="0"/>
                <w:numId w:val="13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  <w:lang w:eastAsia="ru-RU"/>
              </w:rPr>
            </w:pPr>
          </w:p>
        </w:tc>
        <w:tc>
          <w:tcPr>
            <w:tcW w:w="3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5543" w:rsidRPr="003E5543" w:rsidRDefault="003E5543" w:rsidP="003E554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5543" w:rsidRPr="003E5543" w:rsidRDefault="003E5543" w:rsidP="003E554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5543" w:rsidRPr="003E5543" w:rsidRDefault="003E5543" w:rsidP="003E554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E554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Набор </w:t>
            </w:r>
            <w:proofErr w:type="spellStart"/>
            <w:r w:rsidRPr="003E554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Lego</w:t>
            </w:r>
            <w:proofErr w:type="spellEnd"/>
            <w:r w:rsidRPr="003E554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E554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Mindstorms</w:t>
            </w:r>
            <w:proofErr w:type="spellEnd"/>
            <w:r w:rsidRPr="003E554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E554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Education</w:t>
            </w:r>
            <w:proofErr w:type="spellEnd"/>
          </w:p>
        </w:tc>
        <w:tc>
          <w:tcPr>
            <w:tcW w:w="5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5543" w:rsidRPr="003E5543" w:rsidRDefault="003E5543" w:rsidP="003E554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64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5543" w:rsidRPr="003E5543" w:rsidRDefault="003E5543" w:rsidP="003E554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E554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Правила организации рабочего места. Правила и приемы безопасной работы с конструктором </w:t>
            </w:r>
            <w:proofErr w:type="spellStart"/>
            <w:r w:rsidRPr="003E554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Lego</w:t>
            </w:r>
            <w:proofErr w:type="spellEnd"/>
            <w:r w:rsidRPr="003E554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164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5543" w:rsidRPr="003E5543" w:rsidRDefault="003E5543" w:rsidP="003E554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E554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знать правила безопасности при работе с конструктором</w:t>
            </w:r>
          </w:p>
          <w:p w:rsidR="003E5543" w:rsidRPr="003E5543" w:rsidRDefault="003E5543" w:rsidP="003E554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9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5543" w:rsidRPr="003E5543" w:rsidRDefault="003E5543" w:rsidP="003E554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E554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Уметь применять установленные правила в планировании способа решения</w:t>
            </w:r>
          </w:p>
          <w:p w:rsidR="003E5543" w:rsidRPr="003E5543" w:rsidRDefault="003E5543" w:rsidP="003E554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E554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использовать средства информационных и коммуникационных технологий для решения коммуникативных, познавательных и творческих задач</w:t>
            </w:r>
          </w:p>
          <w:p w:rsidR="003E5543" w:rsidRPr="003E5543" w:rsidRDefault="003E5543" w:rsidP="003E554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7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5543" w:rsidRPr="003E5543" w:rsidRDefault="003E5543" w:rsidP="003E554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E554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использовать фантазию, воображение при выполнении учебных действий</w:t>
            </w:r>
          </w:p>
          <w:p w:rsidR="003E5543" w:rsidRPr="003E5543" w:rsidRDefault="003E5543" w:rsidP="003E554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1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5543" w:rsidRPr="003E5543" w:rsidRDefault="003E5543" w:rsidP="003E554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E554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Практическая работа №1. «Фантастическое животное».</w:t>
            </w:r>
          </w:p>
        </w:tc>
      </w:tr>
      <w:tr w:rsidR="003E5543" w:rsidRPr="003E5543" w:rsidTr="003E5543">
        <w:tc>
          <w:tcPr>
            <w:tcW w:w="12624" w:type="dxa"/>
            <w:gridSpan w:val="1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5543" w:rsidRPr="003E5543" w:rsidRDefault="003E5543" w:rsidP="003E554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E554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Глава 2. Основы построения конструкций (4 часа)</w:t>
            </w:r>
          </w:p>
        </w:tc>
      </w:tr>
      <w:tr w:rsidR="003E5543" w:rsidRPr="003E5543" w:rsidTr="003E5543">
        <w:tc>
          <w:tcPr>
            <w:tcW w:w="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5543" w:rsidRPr="003E5543" w:rsidRDefault="003E5543" w:rsidP="003E5543">
            <w:pPr>
              <w:numPr>
                <w:ilvl w:val="0"/>
                <w:numId w:val="14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  <w:lang w:eastAsia="ru-RU"/>
              </w:rPr>
            </w:pPr>
          </w:p>
        </w:tc>
        <w:tc>
          <w:tcPr>
            <w:tcW w:w="3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5543" w:rsidRPr="003E5543" w:rsidRDefault="003E5543" w:rsidP="003E554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5543" w:rsidRPr="003E5543" w:rsidRDefault="003E5543" w:rsidP="003E554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5543" w:rsidRPr="003E5543" w:rsidRDefault="003E5543" w:rsidP="003E554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E554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Конструкция. Основные свойства конструкции при ее построении</w:t>
            </w:r>
          </w:p>
        </w:tc>
        <w:tc>
          <w:tcPr>
            <w:tcW w:w="5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5543" w:rsidRPr="003E5543" w:rsidRDefault="003E5543" w:rsidP="003E554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64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5543" w:rsidRPr="003E5543" w:rsidRDefault="003E5543" w:rsidP="003E554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E554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Понятие конструкции. Основные свойства при построении конструкции</w:t>
            </w:r>
          </w:p>
          <w:p w:rsidR="003E5543" w:rsidRPr="003E5543" w:rsidRDefault="003E5543" w:rsidP="003E554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E554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(равновесие, устойчивость, прочность). Способы описания конструкции (рисунок, схема и чертеж) их достоинства и недостатки.</w:t>
            </w:r>
          </w:p>
        </w:tc>
        <w:tc>
          <w:tcPr>
            <w:tcW w:w="164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5543" w:rsidRPr="003E5543" w:rsidRDefault="003E5543" w:rsidP="003E554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E554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Знать понятие конструкции, ее свойства и способы описания</w:t>
            </w:r>
          </w:p>
        </w:tc>
        <w:tc>
          <w:tcPr>
            <w:tcW w:w="19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5543" w:rsidRPr="003E5543" w:rsidRDefault="003E5543" w:rsidP="003E554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E554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описывать и определять предметы через их составные части</w:t>
            </w:r>
          </w:p>
          <w:p w:rsidR="003E5543" w:rsidRPr="003E5543" w:rsidRDefault="003E5543" w:rsidP="003E554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7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5543" w:rsidRPr="003E5543" w:rsidRDefault="003E5543" w:rsidP="003E554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E554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решать поставленные задачи через общение</w:t>
            </w:r>
          </w:p>
          <w:p w:rsidR="003E5543" w:rsidRPr="003E5543" w:rsidRDefault="003E5543" w:rsidP="003E554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1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5543" w:rsidRPr="003E5543" w:rsidRDefault="003E5543" w:rsidP="003E554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E554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Практическая работа № 2. Механический манипулятор («</w:t>
            </w:r>
            <w:proofErr w:type="spellStart"/>
            <w:r w:rsidRPr="003E554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Хваталка</w:t>
            </w:r>
            <w:proofErr w:type="spellEnd"/>
            <w:r w:rsidRPr="003E554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»).</w:t>
            </w:r>
          </w:p>
        </w:tc>
      </w:tr>
      <w:tr w:rsidR="003E5543" w:rsidRPr="003E5543" w:rsidTr="003E5543">
        <w:tc>
          <w:tcPr>
            <w:tcW w:w="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5543" w:rsidRPr="003E5543" w:rsidRDefault="003E5543" w:rsidP="003E5543">
            <w:pPr>
              <w:numPr>
                <w:ilvl w:val="0"/>
                <w:numId w:val="15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  <w:lang w:eastAsia="ru-RU"/>
              </w:rPr>
            </w:pPr>
          </w:p>
        </w:tc>
        <w:tc>
          <w:tcPr>
            <w:tcW w:w="3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5543" w:rsidRPr="003E5543" w:rsidRDefault="003E5543" w:rsidP="003E554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5543" w:rsidRPr="003E5543" w:rsidRDefault="003E5543" w:rsidP="003E554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5543" w:rsidRPr="003E5543" w:rsidRDefault="003E5543" w:rsidP="003E554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E554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Освоение программы </w:t>
            </w:r>
            <w:proofErr w:type="spellStart"/>
            <w:r w:rsidRPr="003E554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Lego</w:t>
            </w:r>
            <w:proofErr w:type="spellEnd"/>
            <w:r w:rsidRPr="003E554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E554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Digital</w:t>
            </w:r>
            <w:proofErr w:type="spellEnd"/>
            <w:r w:rsidRPr="003E554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E554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Designer</w:t>
            </w:r>
            <w:proofErr w:type="spellEnd"/>
          </w:p>
        </w:tc>
        <w:tc>
          <w:tcPr>
            <w:tcW w:w="5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5543" w:rsidRPr="003E5543" w:rsidRDefault="003E5543" w:rsidP="003E554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64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5543" w:rsidRPr="003E5543" w:rsidRDefault="003E5543" w:rsidP="003E554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E554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Вспомогательные средства конструирования — чертежные и программные (программа ЗD-моделирования и конструирования). Знакомство с программой </w:t>
            </w:r>
            <w:proofErr w:type="spellStart"/>
            <w:r w:rsidRPr="003E554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Lego</w:t>
            </w:r>
            <w:proofErr w:type="spellEnd"/>
            <w:r w:rsidRPr="003E554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E554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Digital</w:t>
            </w:r>
            <w:proofErr w:type="spellEnd"/>
            <w:r w:rsidRPr="003E554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E554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Designer</w:t>
            </w:r>
            <w:proofErr w:type="spellEnd"/>
            <w:r w:rsidRPr="003E554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- создание 3D </w:t>
            </w:r>
            <w:r w:rsidRPr="003E554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моделей в натуральном виде. Представление о компьютерном моделировании: построение модели, уточнение модели.</w:t>
            </w:r>
          </w:p>
        </w:tc>
        <w:tc>
          <w:tcPr>
            <w:tcW w:w="164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5543" w:rsidRPr="003E5543" w:rsidRDefault="003E5543" w:rsidP="003E554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E554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Знать в вспомогательные средства конструирования</w:t>
            </w:r>
          </w:p>
        </w:tc>
        <w:tc>
          <w:tcPr>
            <w:tcW w:w="19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5543" w:rsidRPr="003E5543" w:rsidRDefault="003E5543" w:rsidP="003E554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E554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Уметь извлекать информацию, перерабатывать ее для получения необходимого результата, преобразовывать информацию из одной формы в другую</w:t>
            </w:r>
          </w:p>
          <w:p w:rsidR="003E5543" w:rsidRPr="003E5543" w:rsidRDefault="003E5543" w:rsidP="003E554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7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5543" w:rsidRPr="003E5543" w:rsidRDefault="003E5543" w:rsidP="003E554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E554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Работать в программе с ЗD моделями</w:t>
            </w:r>
          </w:p>
        </w:tc>
        <w:tc>
          <w:tcPr>
            <w:tcW w:w="141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5543" w:rsidRPr="003E5543" w:rsidRDefault="003E5543" w:rsidP="003E554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E554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Практическая работа № 3. Создание 3D модели по схеме.</w:t>
            </w:r>
          </w:p>
        </w:tc>
      </w:tr>
      <w:tr w:rsidR="003E5543" w:rsidRPr="003E5543" w:rsidTr="003E5543">
        <w:tc>
          <w:tcPr>
            <w:tcW w:w="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5543" w:rsidRPr="003E5543" w:rsidRDefault="003E5543" w:rsidP="003E5543">
            <w:pPr>
              <w:numPr>
                <w:ilvl w:val="0"/>
                <w:numId w:val="16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  <w:lang w:eastAsia="ru-RU"/>
              </w:rPr>
            </w:pPr>
          </w:p>
        </w:tc>
        <w:tc>
          <w:tcPr>
            <w:tcW w:w="3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5543" w:rsidRPr="003E5543" w:rsidRDefault="003E5543" w:rsidP="003E554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5543" w:rsidRPr="003E5543" w:rsidRDefault="003E5543" w:rsidP="003E554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5543" w:rsidRPr="003E5543" w:rsidRDefault="003E5543" w:rsidP="003E554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E554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Названия и назначения деталей</w:t>
            </w:r>
          </w:p>
        </w:tc>
        <w:tc>
          <w:tcPr>
            <w:tcW w:w="5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5543" w:rsidRPr="003E5543" w:rsidRDefault="003E5543" w:rsidP="003E554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64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5543" w:rsidRPr="003E5543" w:rsidRDefault="003E5543" w:rsidP="003E554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E554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Названия и назначения всех деталей конструктора. Виды соединений деталей. Изучение типовых соединений деталей.</w:t>
            </w:r>
          </w:p>
        </w:tc>
        <w:tc>
          <w:tcPr>
            <w:tcW w:w="164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5543" w:rsidRPr="003E5543" w:rsidRDefault="003E5543" w:rsidP="003E554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E554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знать основные детали конструктора, их название и назначение. Правила работы с конструкторами</w:t>
            </w:r>
          </w:p>
          <w:p w:rsidR="003E5543" w:rsidRPr="003E5543" w:rsidRDefault="003E5543" w:rsidP="003E554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9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5543" w:rsidRPr="003E5543" w:rsidRDefault="003E5543" w:rsidP="003E554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E554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Умнеть определять, различать и называть детали конструктора</w:t>
            </w:r>
          </w:p>
          <w:p w:rsidR="003E5543" w:rsidRPr="003E5543" w:rsidRDefault="003E5543" w:rsidP="003E554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7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5543" w:rsidRPr="003E5543" w:rsidRDefault="003E5543" w:rsidP="003E554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E554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описывать объект: передавать его внешние характеристики</w:t>
            </w:r>
          </w:p>
          <w:p w:rsidR="003E5543" w:rsidRPr="003E5543" w:rsidRDefault="003E5543" w:rsidP="003E554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1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5543" w:rsidRPr="003E5543" w:rsidRDefault="003E5543" w:rsidP="003E554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E554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Практическая работа № 4. Конструирование высокой башни.</w:t>
            </w:r>
          </w:p>
        </w:tc>
      </w:tr>
      <w:tr w:rsidR="003E5543" w:rsidRPr="003E5543" w:rsidTr="003E5543">
        <w:tc>
          <w:tcPr>
            <w:tcW w:w="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5543" w:rsidRPr="003E5543" w:rsidRDefault="003E5543" w:rsidP="003E5543">
            <w:pPr>
              <w:numPr>
                <w:ilvl w:val="0"/>
                <w:numId w:val="17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  <w:lang w:eastAsia="ru-RU"/>
              </w:rPr>
            </w:pPr>
          </w:p>
        </w:tc>
        <w:tc>
          <w:tcPr>
            <w:tcW w:w="3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5543" w:rsidRPr="003E5543" w:rsidRDefault="003E5543" w:rsidP="003E554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5543" w:rsidRPr="003E5543" w:rsidRDefault="003E5543" w:rsidP="003E554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5543" w:rsidRPr="003E5543" w:rsidRDefault="003E5543" w:rsidP="003E554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E554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Проект по теме «Конструкция»</w:t>
            </w:r>
          </w:p>
        </w:tc>
        <w:tc>
          <w:tcPr>
            <w:tcW w:w="5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5543" w:rsidRPr="003E5543" w:rsidRDefault="003E5543" w:rsidP="003E554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64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5543" w:rsidRPr="003E5543" w:rsidRDefault="003E5543" w:rsidP="003E554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64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5543" w:rsidRPr="003E5543" w:rsidRDefault="003E5543" w:rsidP="003E554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9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5543" w:rsidRPr="003E5543" w:rsidRDefault="003E5543" w:rsidP="003E554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7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5543" w:rsidRPr="003E5543" w:rsidRDefault="003E5543" w:rsidP="003E554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1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5543" w:rsidRPr="003E5543" w:rsidRDefault="003E5543" w:rsidP="003E554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3E5543" w:rsidRPr="003E5543" w:rsidTr="003E5543">
        <w:tc>
          <w:tcPr>
            <w:tcW w:w="12624" w:type="dxa"/>
            <w:gridSpan w:val="1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5543" w:rsidRPr="003E5543" w:rsidRDefault="003E5543" w:rsidP="003E554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E554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Глава 3. Простые механизмы и их применение (4 часа)</w:t>
            </w:r>
          </w:p>
        </w:tc>
      </w:tr>
      <w:tr w:rsidR="003E5543" w:rsidRPr="003E5543" w:rsidTr="003E5543">
        <w:tc>
          <w:tcPr>
            <w:tcW w:w="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5543" w:rsidRPr="003E5543" w:rsidRDefault="003E5543" w:rsidP="003E5543">
            <w:pPr>
              <w:numPr>
                <w:ilvl w:val="0"/>
                <w:numId w:val="18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  <w:lang w:eastAsia="ru-RU"/>
              </w:rPr>
            </w:pPr>
          </w:p>
        </w:tc>
        <w:tc>
          <w:tcPr>
            <w:tcW w:w="3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5543" w:rsidRPr="003E5543" w:rsidRDefault="003E5543" w:rsidP="003E554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5543" w:rsidRPr="003E5543" w:rsidRDefault="003E5543" w:rsidP="003E554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5543" w:rsidRPr="003E5543" w:rsidRDefault="003E5543" w:rsidP="003E554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E554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Понятие о простых механизмах и их разновидностях. Колеса и оси</w:t>
            </w:r>
          </w:p>
        </w:tc>
        <w:tc>
          <w:tcPr>
            <w:tcW w:w="5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5543" w:rsidRPr="003E5543" w:rsidRDefault="003E5543" w:rsidP="003E554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64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5543" w:rsidRPr="003E5543" w:rsidRDefault="003E5543" w:rsidP="003E554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E554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Понятие о простых механизмах и их разновидностях. Примеры применения простых механизмов в быту и технике. Колесо. Ось.</w:t>
            </w:r>
          </w:p>
        </w:tc>
        <w:tc>
          <w:tcPr>
            <w:tcW w:w="164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5543" w:rsidRPr="003E5543" w:rsidRDefault="003E5543" w:rsidP="003E554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E554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Знать состав простых механизмов</w:t>
            </w:r>
          </w:p>
        </w:tc>
        <w:tc>
          <w:tcPr>
            <w:tcW w:w="19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5543" w:rsidRPr="003E5543" w:rsidRDefault="003E5543" w:rsidP="003E554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E554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Уметь конструировать по условиям, по заданной схеме</w:t>
            </w:r>
          </w:p>
          <w:p w:rsidR="003E5543" w:rsidRPr="003E5543" w:rsidRDefault="003E5543" w:rsidP="003E554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7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5543" w:rsidRPr="003E5543" w:rsidRDefault="003E5543" w:rsidP="003E554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E554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осуществлять действия по реализации плана, прилагая усилия для преодоления трудностей, сверяются с целью и планом, поправляя себя при необходимости, если результат не достигнут</w:t>
            </w:r>
          </w:p>
          <w:p w:rsidR="003E5543" w:rsidRPr="003E5543" w:rsidRDefault="003E5543" w:rsidP="003E554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1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5543" w:rsidRPr="003E5543" w:rsidRDefault="003E5543" w:rsidP="003E554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E554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Практическая работа № 5. Модель «</w:t>
            </w:r>
            <w:proofErr w:type="spellStart"/>
            <w:r w:rsidRPr="003E554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Отверткомобиль</w:t>
            </w:r>
            <w:proofErr w:type="spellEnd"/>
            <w:r w:rsidRPr="003E554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».</w:t>
            </w:r>
          </w:p>
        </w:tc>
      </w:tr>
      <w:tr w:rsidR="003E5543" w:rsidRPr="003E5543" w:rsidTr="003E5543">
        <w:tc>
          <w:tcPr>
            <w:tcW w:w="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5543" w:rsidRPr="003E5543" w:rsidRDefault="003E5543" w:rsidP="003E5543">
            <w:pPr>
              <w:numPr>
                <w:ilvl w:val="0"/>
                <w:numId w:val="19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  <w:lang w:eastAsia="ru-RU"/>
              </w:rPr>
            </w:pPr>
          </w:p>
        </w:tc>
        <w:tc>
          <w:tcPr>
            <w:tcW w:w="3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5543" w:rsidRPr="003E5543" w:rsidRDefault="003E5543" w:rsidP="003E554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5543" w:rsidRPr="003E5543" w:rsidRDefault="003E5543" w:rsidP="003E554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5543" w:rsidRPr="003E5543" w:rsidRDefault="003E5543" w:rsidP="003E554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E554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Рычаг и его применение</w:t>
            </w:r>
          </w:p>
        </w:tc>
        <w:tc>
          <w:tcPr>
            <w:tcW w:w="5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5543" w:rsidRPr="003E5543" w:rsidRDefault="003E5543" w:rsidP="003E554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64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5543" w:rsidRPr="003E5543" w:rsidRDefault="003E5543" w:rsidP="003E554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E554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Понятие о рычагах. Основные определения.</w:t>
            </w:r>
          </w:p>
        </w:tc>
        <w:tc>
          <w:tcPr>
            <w:tcW w:w="1644" w:type="dxa"/>
            <w:gridSpan w:val="2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5543" w:rsidRPr="003E5543" w:rsidRDefault="003E5543" w:rsidP="003E554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E554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создавать рычажные механизмы, приводить примеры областей применения рычажных механизмов.</w:t>
            </w:r>
          </w:p>
          <w:p w:rsidR="003E5543" w:rsidRPr="003E5543" w:rsidRDefault="003E5543" w:rsidP="003E554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980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5543" w:rsidRPr="003E5543" w:rsidRDefault="003E5543" w:rsidP="003E554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E554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Уметь применять правила и пользоваться инструкциями</w:t>
            </w:r>
          </w:p>
          <w:p w:rsidR="003E5543" w:rsidRPr="003E5543" w:rsidRDefault="003E5543" w:rsidP="003E554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764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5543" w:rsidRPr="003E5543" w:rsidRDefault="003E5543" w:rsidP="003E554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E554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корректировать деятельность: вносить изменения в процесс с учетом возникших трудностей и ошибок; намечать способы их устранения</w:t>
            </w:r>
          </w:p>
          <w:p w:rsidR="003E5543" w:rsidRPr="003E5543" w:rsidRDefault="003E5543" w:rsidP="003E554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1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5543" w:rsidRPr="003E5543" w:rsidRDefault="003E5543" w:rsidP="003E554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E554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Практическая работа №6. Модель «Катапульта».</w:t>
            </w:r>
          </w:p>
        </w:tc>
      </w:tr>
      <w:tr w:rsidR="003E5543" w:rsidRPr="003E5543" w:rsidTr="003E5543">
        <w:tc>
          <w:tcPr>
            <w:tcW w:w="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5543" w:rsidRPr="003E5543" w:rsidRDefault="003E5543" w:rsidP="003E5543">
            <w:pPr>
              <w:numPr>
                <w:ilvl w:val="0"/>
                <w:numId w:val="20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  <w:lang w:eastAsia="ru-RU"/>
              </w:rPr>
            </w:pPr>
          </w:p>
        </w:tc>
        <w:tc>
          <w:tcPr>
            <w:tcW w:w="3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5543" w:rsidRPr="003E5543" w:rsidRDefault="003E5543" w:rsidP="003E554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5543" w:rsidRPr="003E5543" w:rsidRDefault="003E5543" w:rsidP="003E554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5543" w:rsidRPr="003E5543" w:rsidRDefault="003E5543" w:rsidP="003E554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E554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Рычаги: правило равновесия рычага</w:t>
            </w:r>
          </w:p>
        </w:tc>
        <w:tc>
          <w:tcPr>
            <w:tcW w:w="5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5543" w:rsidRPr="003E5543" w:rsidRDefault="003E5543" w:rsidP="003E554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64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5543" w:rsidRPr="003E5543" w:rsidRDefault="003E5543" w:rsidP="003E554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E554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Правило равновесия рычага. Решение задач с применением правила равновесия рычага.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hideMark/>
          </w:tcPr>
          <w:p w:rsidR="003E5543" w:rsidRPr="003E5543" w:rsidRDefault="003E5543" w:rsidP="003E5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hideMark/>
          </w:tcPr>
          <w:p w:rsidR="003E5543" w:rsidRPr="003E5543" w:rsidRDefault="003E5543" w:rsidP="003E5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hideMark/>
          </w:tcPr>
          <w:p w:rsidR="003E5543" w:rsidRPr="003E5543" w:rsidRDefault="003E5543" w:rsidP="003E5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1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5543" w:rsidRPr="003E5543" w:rsidRDefault="003E5543" w:rsidP="003E554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E554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Практическая работа №7. Модель «Шлагбаум».</w:t>
            </w:r>
          </w:p>
        </w:tc>
      </w:tr>
      <w:tr w:rsidR="003E5543" w:rsidRPr="003E5543" w:rsidTr="003E5543">
        <w:tc>
          <w:tcPr>
            <w:tcW w:w="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5543" w:rsidRPr="003E5543" w:rsidRDefault="003E5543" w:rsidP="003E5543">
            <w:pPr>
              <w:numPr>
                <w:ilvl w:val="0"/>
                <w:numId w:val="21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  <w:lang w:eastAsia="ru-RU"/>
              </w:rPr>
            </w:pPr>
          </w:p>
        </w:tc>
        <w:tc>
          <w:tcPr>
            <w:tcW w:w="3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5543" w:rsidRPr="003E5543" w:rsidRDefault="003E5543" w:rsidP="003E554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5543" w:rsidRPr="003E5543" w:rsidRDefault="003E5543" w:rsidP="003E554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5543" w:rsidRPr="003E5543" w:rsidRDefault="003E5543" w:rsidP="003E554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E554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Проект по теме «Простые механизмы»</w:t>
            </w:r>
          </w:p>
        </w:tc>
        <w:tc>
          <w:tcPr>
            <w:tcW w:w="5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5543" w:rsidRPr="003E5543" w:rsidRDefault="003E5543" w:rsidP="003E554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64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5543" w:rsidRPr="003E5543" w:rsidRDefault="003E5543" w:rsidP="003E554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64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5543" w:rsidRPr="003E5543" w:rsidRDefault="003E5543" w:rsidP="003E554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9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5543" w:rsidRPr="003E5543" w:rsidRDefault="003E5543" w:rsidP="003E554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7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5543" w:rsidRPr="003E5543" w:rsidRDefault="003E5543" w:rsidP="003E554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1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5543" w:rsidRPr="003E5543" w:rsidRDefault="003E5543" w:rsidP="003E554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3E5543" w:rsidRPr="003E5543" w:rsidTr="003E5543">
        <w:tc>
          <w:tcPr>
            <w:tcW w:w="12624" w:type="dxa"/>
            <w:gridSpan w:val="1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5543" w:rsidRPr="003E5543" w:rsidRDefault="003E5543" w:rsidP="003E554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E554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Глава 4. Ременные, зубчатые и червячные передачи (7 часов)</w:t>
            </w:r>
          </w:p>
        </w:tc>
      </w:tr>
      <w:tr w:rsidR="003E5543" w:rsidRPr="003E5543" w:rsidTr="003E5543">
        <w:tc>
          <w:tcPr>
            <w:tcW w:w="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5543" w:rsidRPr="003E5543" w:rsidRDefault="003E5543" w:rsidP="003E5543">
            <w:pPr>
              <w:numPr>
                <w:ilvl w:val="0"/>
                <w:numId w:val="22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  <w:lang w:eastAsia="ru-RU"/>
              </w:rPr>
            </w:pPr>
          </w:p>
        </w:tc>
        <w:tc>
          <w:tcPr>
            <w:tcW w:w="3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5543" w:rsidRPr="003E5543" w:rsidRDefault="003E5543" w:rsidP="003E554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5543" w:rsidRPr="003E5543" w:rsidRDefault="003E5543" w:rsidP="003E554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5543" w:rsidRPr="003E5543" w:rsidRDefault="003E5543" w:rsidP="003E554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E554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Виды ременных передач</w:t>
            </w:r>
          </w:p>
        </w:tc>
        <w:tc>
          <w:tcPr>
            <w:tcW w:w="5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5543" w:rsidRPr="003E5543" w:rsidRDefault="003E5543" w:rsidP="003E554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64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5543" w:rsidRPr="003E5543" w:rsidRDefault="003E5543" w:rsidP="003E554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E554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Виды ременных передач; сопутствующая терминология. Применение и построение ременных передач в технике, быту и спорте.</w:t>
            </w:r>
          </w:p>
        </w:tc>
        <w:tc>
          <w:tcPr>
            <w:tcW w:w="164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5543" w:rsidRPr="003E5543" w:rsidRDefault="003E5543" w:rsidP="003E554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E554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Знать виды ременных передач</w:t>
            </w:r>
          </w:p>
        </w:tc>
        <w:tc>
          <w:tcPr>
            <w:tcW w:w="19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5543" w:rsidRPr="003E5543" w:rsidRDefault="003E5543" w:rsidP="003E554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E554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Уметь строить модели с применением ременных передач, приводить примеры применения ременных передач в технике</w:t>
            </w:r>
          </w:p>
          <w:p w:rsidR="003E5543" w:rsidRPr="003E5543" w:rsidRDefault="003E5543" w:rsidP="003E554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764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5543" w:rsidRPr="003E5543" w:rsidRDefault="003E5543" w:rsidP="003E554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E554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осуществлять контроль качества результатов собственной практической деятельности</w:t>
            </w:r>
          </w:p>
          <w:p w:rsidR="003E5543" w:rsidRPr="003E5543" w:rsidRDefault="003E5543" w:rsidP="003E554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1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5543" w:rsidRPr="003E5543" w:rsidRDefault="003E5543" w:rsidP="003E554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E554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Практическая работа №8. Модель «Велотренажер».</w:t>
            </w:r>
          </w:p>
        </w:tc>
      </w:tr>
      <w:tr w:rsidR="003E5543" w:rsidRPr="003E5543" w:rsidTr="003E5543">
        <w:tc>
          <w:tcPr>
            <w:tcW w:w="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5543" w:rsidRPr="003E5543" w:rsidRDefault="003E5543" w:rsidP="003E5543">
            <w:pPr>
              <w:numPr>
                <w:ilvl w:val="0"/>
                <w:numId w:val="23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  <w:lang w:eastAsia="ru-RU"/>
              </w:rPr>
            </w:pPr>
          </w:p>
        </w:tc>
        <w:tc>
          <w:tcPr>
            <w:tcW w:w="3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5543" w:rsidRPr="003E5543" w:rsidRDefault="003E5543" w:rsidP="003E554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5543" w:rsidRPr="003E5543" w:rsidRDefault="003E5543" w:rsidP="003E554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5543" w:rsidRPr="003E5543" w:rsidRDefault="003E5543" w:rsidP="003E554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E554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Зубчатые колеса</w:t>
            </w:r>
          </w:p>
        </w:tc>
        <w:tc>
          <w:tcPr>
            <w:tcW w:w="5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5543" w:rsidRPr="003E5543" w:rsidRDefault="003E5543" w:rsidP="003E554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64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5543" w:rsidRPr="003E5543" w:rsidRDefault="003E5543" w:rsidP="003E554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E554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Зубчатые колеса. Назначение зубчатых колес, их виды.</w:t>
            </w:r>
          </w:p>
        </w:tc>
        <w:tc>
          <w:tcPr>
            <w:tcW w:w="1644" w:type="dxa"/>
            <w:gridSpan w:val="2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5543" w:rsidRPr="003E5543" w:rsidRDefault="003E5543" w:rsidP="003E554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E554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Знать зубчатые колеса. Назначение зубчатых колес, их виды.</w:t>
            </w:r>
          </w:p>
        </w:tc>
        <w:tc>
          <w:tcPr>
            <w:tcW w:w="1980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5543" w:rsidRPr="003E5543" w:rsidRDefault="003E5543" w:rsidP="003E554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E554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строить модели с применением зубчатых передач, приводить примеры</w:t>
            </w:r>
          </w:p>
          <w:p w:rsidR="003E5543" w:rsidRPr="003E5543" w:rsidRDefault="003E5543" w:rsidP="003E554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hideMark/>
          </w:tcPr>
          <w:p w:rsidR="003E5543" w:rsidRPr="003E5543" w:rsidRDefault="003E5543" w:rsidP="003E5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1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5543" w:rsidRPr="003E5543" w:rsidRDefault="003E5543" w:rsidP="003E554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E554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Практическая работа №9. Модель «</w:t>
            </w:r>
            <w:proofErr w:type="spellStart"/>
            <w:r w:rsidRPr="003E554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Кримпер</w:t>
            </w:r>
            <w:proofErr w:type="spellEnd"/>
            <w:r w:rsidRPr="003E554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для бумаги».</w:t>
            </w:r>
          </w:p>
        </w:tc>
      </w:tr>
      <w:tr w:rsidR="003E5543" w:rsidRPr="003E5543" w:rsidTr="003E5543">
        <w:tc>
          <w:tcPr>
            <w:tcW w:w="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5543" w:rsidRPr="003E5543" w:rsidRDefault="003E5543" w:rsidP="003E5543">
            <w:pPr>
              <w:numPr>
                <w:ilvl w:val="0"/>
                <w:numId w:val="24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  <w:lang w:eastAsia="ru-RU"/>
              </w:rPr>
            </w:pPr>
          </w:p>
        </w:tc>
        <w:tc>
          <w:tcPr>
            <w:tcW w:w="3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5543" w:rsidRPr="003E5543" w:rsidRDefault="003E5543" w:rsidP="003E554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5543" w:rsidRPr="003E5543" w:rsidRDefault="003E5543" w:rsidP="003E554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5543" w:rsidRPr="003E5543" w:rsidRDefault="003E5543" w:rsidP="003E554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E554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Зубчатые передачи</w:t>
            </w:r>
          </w:p>
        </w:tc>
        <w:tc>
          <w:tcPr>
            <w:tcW w:w="5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5543" w:rsidRPr="003E5543" w:rsidRDefault="003E5543" w:rsidP="003E554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64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5543" w:rsidRPr="003E5543" w:rsidRDefault="003E5543" w:rsidP="003E554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E554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Зубчатые передачи. Наблюдение и проведение эксперимента.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hideMark/>
          </w:tcPr>
          <w:p w:rsidR="003E5543" w:rsidRPr="003E5543" w:rsidRDefault="003E5543" w:rsidP="003E5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hideMark/>
          </w:tcPr>
          <w:p w:rsidR="003E5543" w:rsidRPr="003E5543" w:rsidRDefault="003E5543" w:rsidP="003E5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hideMark/>
          </w:tcPr>
          <w:p w:rsidR="003E5543" w:rsidRPr="003E5543" w:rsidRDefault="003E5543" w:rsidP="003E5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1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5543" w:rsidRPr="003E5543" w:rsidRDefault="003E5543" w:rsidP="003E554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E554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Практическая работа №10. Модель «Волок».</w:t>
            </w:r>
          </w:p>
        </w:tc>
      </w:tr>
      <w:tr w:rsidR="003E5543" w:rsidRPr="003E5543" w:rsidTr="003E5543">
        <w:tc>
          <w:tcPr>
            <w:tcW w:w="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5543" w:rsidRPr="003E5543" w:rsidRDefault="003E5543" w:rsidP="003E5543">
            <w:pPr>
              <w:numPr>
                <w:ilvl w:val="0"/>
                <w:numId w:val="25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  <w:lang w:eastAsia="ru-RU"/>
              </w:rPr>
            </w:pPr>
          </w:p>
        </w:tc>
        <w:tc>
          <w:tcPr>
            <w:tcW w:w="3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5543" w:rsidRPr="003E5543" w:rsidRDefault="003E5543" w:rsidP="003E554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5543" w:rsidRPr="003E5543" w:rsidRDefault="003E5543" w:rsidP="003E554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5543" w:rsidRPr="003E5543" w:rsidRDefault="003E5543" w:rsidP="003E554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E554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Виды зубчатых передач</w:t>
            </w:r>
          </w:p>
        </w:tc>
        <w:tc>
          <w:tcPr>
            <w:tcW w:w="5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5543" w:rsidRPr="003E5543" w:rsidRDefault="003E5543" w:rsidP="003E554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64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5543" w:rsidRPr="003E5543" w:rsidRDefault="003E5543" w:rsidP="003E554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E554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Виды зубчатых передач. Их применение в технике. Направление вращения. Скорость вращения зубчатых колес разных размеров при совместной работе.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hideMark/>
          </w:tcPr>
          <w:p w:rsidR="003E5543" w:rsidRPr="003E5543" w:rsidRDefault="003E5543" w:rsidP="003E5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hideMark/>
          </w:tcPr>
          <w:p w:rsidR="003E5543" w:rsidRPr="003E5543" w:rsidRDefault="003E5543" w:rsidP="003E5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hideMark/>
          </w:tcPr>
          <w:p w:rsidR="003E5543" w:rsidRPr="003E5543" w:rsidRDefault="003E5543" w:rsidP="003E5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1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5543" w:rsidRPr="003E5543" w:rsidRDefault="003E5543" w:rsidP="003E554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E554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Практическая работа №11. Конструирование модели «Миксер».</w:t>
            </w:r>
          </w:p>
        </w:tc>
      </w:tr>
      <w:tr w:rsidR="003E5543" w:rsidRPr="003E5543" w:rsidTr="003E5543">
        <w:tc>
          <w:tcPr>
            <w:tcW w:w="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5543" w:rsidRPr="003E5543" w:rsidRDefault="003E5543" w:rsidP="003E5543">
            <w:pPr>
              <w:numPr>
                <w:ilvl w:val="0"/>
                <w:numId w:val="26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  <w:lang w:eastAsia="ru-RU"/>
              </w:rPr>
            </w:pPr>
          </w:p>
        </w:tc>
        <w:tc>
          <w:tcPr>
            <w:tcW w:w="3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5543" w:rsidRPr="003E5543" w:rsidRDefault="003E5543" w:rsidP="003E554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5543" w:rsidRPr="003E5543" w:rsidRDefault="003E5543" w:rsidP="003E554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5543" w:rsidRPr="003E5543" w:rsidRDefault="003E5543" w:rsidP="003E554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E554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Червячная передача</w:t>
            </w:r>
          </w:p>
        </w:tc>
        <w:tc>
          <w:tcPr>
            <w:tcW w:w="5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5543" w:rsidRPr="003E5543" w:rsidRDefault="003E5543" w:rsidP="003E554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64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5543" w:rsidRPr="003E5543" w:rsidRDefault="003E5543" w:rsidP="003E554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E554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Изучение червячной передачи. Применение червячных передач в технике.</w:t>
            </w:r>
          </w:p>
        </w:tc>
        <w:tc>
          <w:tcPr>
            <w:tcW w:w="1644" w:type="dxa"/>
            <w:gridSpan w:val="2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5543" w:rsidRPr="003E5543" w:rsidRDefault="003E5543" w:rsidP="003E554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E554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Знать принцип червячной передачи и ее свойства</w:t>
            </w:r>
          </w:p>
        </w:tc>
        <w:tc>
          <w:tcPr>
            <w:tcW w:w="1980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5543" w:rsidRPr="003E5543" w:rsidRDefault="003E5543" w:rsidP="003E554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E554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строить модели с применением червячных передач, приводить примеры применения червячных передач в технике</w:t>
            </w:r>
          </w:p>
          <w:p w:rsidR="003E5543" w:rsidRPr="003E5543" w:rsidRDefault="003E5543" w:rsidP="003E554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hideMark/>
          </w:tcPr>
          <w:p w:rsidR="003E5543" w:rsidRPr="003E5543" w:rsidRDefault="003E5543" w:rsidP="003E5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1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5543" w:rsidRPr="003E5543" w:rsidRDefault="003E5543" w:rsidP="003E554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E554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Практическая работа №12. Модель «Регулируемый по высоте стол».</w:t>
            </w:r>
          </w:p>
        </w:tc>
      </w:tr>
      <w:tr w:rsidR="003E5543" w:rsidRPr="003E5543" w:rsidTr="003E5543">
        <w:tc>
          <w:tcPr>
            <w:tcW w:w="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5543" w:rsidRPr="003E5543" w:rsidRDefault="003E5543" w:rsidP="003E5543">
            <w:pPr>
              <w:numPr>
                <w:ilvl w:val="0"/>
                <w:numId w:val="27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  <w:lang w:eastAsia="ru-RU"/>
              </w:rPr>
            </w:pPr>
          </w:p>
        </w:tc>
        <w:tc>
          <w:tcPr>
            <w:tcW w:w="3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5543" w:rsidRPr="003E5543" w:rsidRDefault="003E5543" w:rsidP="003E554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5543" w:rsidRPr="003E5543" w:rsidRDefault="003E5543" w:rsidP="003E554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5543" w:rsidRPr="003E5543" w:rsidRDefault="003E5543" w:rsidP="003E554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E554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Свойства червячной передачи</w:t>
            </w:r>
          </w:p>
        </w:tc>
        <w:tc>
          <w:tcPr>
            <w:tcW w:w="5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5543" w:rsidRPr="003E5543" w:rsidRDefault="003E5543" w:rsidP="003E554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64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5543" w:rsidRPr="003E5543" w:rsidRDefault="003E5543" w:rsidP="003E554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E554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Изучение свойств червячной передачи. Построение модели по образцу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hideMark/>
          </w:tcPr>
          <w:p w:rsidR="003E5543" w:rsidRPr="003E5543" w:rsidRDefault="003E5543" w:rsidP="003E5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hideMark/>
          </w:tcPr>
          <w:p w:rsidR="003E5543" w:rsidRPr="003E5543" w:rsidRDefault="003E5543" w:rsidP="003E5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hideMark/>
          </w:tcPr>
          <w:p w:rsidR="003E5543" w:rsidRPr="003E5543" w:rsidRDefault="003E5543" w:rsidP="003E5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1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5543" w:rsidRPr="003E5543" w:rsidRDefault="003E5543" w:rsidP="003E554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E554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Практическая работа №13. Создание модели «Карусель».</w:t>
            </w:r>
          </w:p>
        </w:tc>
      </w:tr>
      <w:tr w:rsidR="003E5543" w:rsidRPr="003E5543" w:rsidTr="003E5543">
        <w:tc>
          <w:tcPr>
            <w:tcW w:w="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5543" w:rsidRPr="003E5543" w:rsidRDefault="003E5543" w:rsidP="003E5543">
            <w:pPr>
              <w:numPr>
                <w:ilvl w:val="0"/>
                <w:numId w:val="28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  <w:lang w:eastAsia="ru-RU"/>
              </w:rPr>
            </w:pPr>
          </w:p>
        </w:tc>
        <w:tc>
          <w:tcPr>
            <w:tcW w:w="3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5543" w:rsidRPr="003E5543" w:rsidRDefault="003E5543" w:rsidP="003E554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5543" w:rsidRPr="003E5543" w:rsidRDefault="003E5543" w:rsidP="003E554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5543" w:rsidRPr="003E5543" w:rsidRDefault="003E5543" w:rsidP="003E554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E554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Проект по теме «Ременные, зубчатые и червячные передачи»</w:t>
            </w:r>
          </w:p>
        </w:tc>
        <w:tc>
          <w:tcPr>
            <w:tcW w:w="5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5543" w:rsidRPr="003E5543" w:rsidRDefault="003E5543" w:rsidP="003E554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64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5543" w:rsidRPr="003E5543" w:rsidRDefault="003E5543" w:rsidP="003E554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64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5543" w:rsidRPr="003E5543" w:rsidRDefault="003E5543" w:rsidP="003E554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9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5543" w:rsidRPr="003E5543" w:rsidRDefault="003E5543" w:rsidP="003E554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7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5543" w:rsidRPr="003E5543" w:rsidRDefault="003E5543" w:rsidP="003E554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1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5543" w:rsidRPr="003E5543" w:rsidRDefault="003E5543" w:rsidP="003E554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3E5543" w:rsidRPr="003E5543" w:rsidTr="003E5543">
        <w:tc>
          <w:tcPr>
            <w:tcW w:w="12624" w:type="dxa"/>
            <w:gridSpan w:val="1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5543" w:rsidRPr="003E5543" w:rsidRDefault="003E5543" w:rsidP="003E554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E554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РАЗДЕЛ 2. Робототехника (16 часов)</w:t>
            </w:r>
          </w:p>
        </w:tc>
      </w:tr>
      <w:tr w:rsidR="003E5543" w:rsidRPr="003E5543" w:rsidTr="003E5543">
        <w:tc>
          <w:tcPr>
            <w:tcW w:w="12624" w:type="dxa"/>
            <w:gridSpan w:val="1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5543" w:rsidRPr="003E5543" w:rsidRDefault="003E5543" w:rsidP="003E554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E554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Глава 5. Введение в робототехнику (2 часа)</w:t>
            </w:r>
          </w:p>
        </w:tc>
      </w:tr>
      <w:tr w:rsidR="003E5543" w:rsidRPr="003E5543" w:rsidTr="003E5543">
        <w:tc>
          <w:tcPr>
            <w:tcW w:w="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5543" w:rsidRPr="003E5543" w:rsidRDefault="003E5543" w:rsidP="003E5543">
            <w:pPr>
              <w:numPr>
                <w:ilvl w:val="0"/>
                <w:numId w:val="29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  <w:lang w:eastAsia="ru-RU"/>
              </w:rPr>
            </w:pPr>
          </w:p>
        </w:tc>
        <w:tc>
          <w:tcPr>
            <w:tcW w:w="3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5543" w:rsidRPr="003E5543" w:rsidRDefault="003E5543" w:rsidP="003E554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5543" w:rsidRPr="003E5543" w:rsidRDefault="003E5543" w:rsidP="003E554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5543" w:rsidRPr="003E5543" w:rsidRDefault="003E5543" w:rsidP="003E554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E554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Роботы вокруг нас</w:t>
            </w:r>
          </w:p>
        </w:tc>
        <w:tc>
          <w:tcPr>
            <w:tcW w:w="5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5543" w:rsidRPr="003E5543" w:rsidRDefault="003E5543" w:rsidP="003E554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64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5543" w:rsidRPr="003E5543" w:rsidRDefault="003E5543" w:rsidP="003E554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E554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История создания роботов. Что такое роботы. Робототехника. Роботы в быту и </w:t>
            </w:r>
            <w:r w:rsidRPr="003E554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промышленности. Соревнования роботов. Понятие команды, программы и программирования.</w:t>
            </w:r>
          </w:p>
        </w:tc>
        <w:tc>
          <w:tcPr>
            <w:tcW w:w="1644" w:type="dxa"/>
            <w:gridSpan w:val="2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5543" w:rsidRPr="003E5543" w:rsidRDefault="003E5543" w:rsidP="003E554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E554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Знать о видах роботов и их назначении</w:t>
            </w:r>
          </w:p>
          <w:p w:rsidR="003E5543" w:rsidRPr="003E5543" w:rsidRDefault="003E5543" w:rsidP="003E554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E554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знать названия датчиков. Правила </w:t>
            </w:r>
            <w:r w:rsidRPr="003E554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 xml:space="preserve">безопасности при работе с набором </w:t>
            </w:r>
            <w:proofErr w:type="spellStart"/>
            <w:r w:rsidRPr="003E554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Lego</w:t>
            </w:r>
            <w:proofErr w:type="spellEnd"/>
          </w:p>
          <w:p w:rsidR="003E5543" w:rsidRPr="003E5543" w:rsidRDefault="003E5543" w:rsidP="003E554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980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5543" w:rsidRPr="003E5543" w:rsidRDefault="003E5543" w:rsidP="003E554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E554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 xml:space="preserve">Уметь использовать знаково-символические средства (модели, </w:t>
            </w:r>
            <w:r w:rsidRPr="003E554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схемы) для решения задач</w:t>
            </w:r>
          </w:p>
          <w:p w:rsidR="003E5543" w:rsidRPr="003E5543" w:rsidRDefault="003E5543" w:rsidP="003E554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764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5543" w:rsidRPr="003E5543" w:rsidRDefault="003E5543" w:rsidP="003E554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E554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использовать фантазию, воображение</w:t>
            </w:r>
          </w:p>
          <w:p w:rsidR="003E5543" w:rsidRPr="003E5543" w:rsidRDefault="003E5543" w:rsidP="003E554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1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5543" w:rsidRPr="003E5543" w:rsidRDefault="003E5543" w:rsidP="003E554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E554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Практическая работа №14. Фантазийный рисунок на тему: «Робот моей мечты».</w:t>
            </w:r>
          </w:p>
        </w:tc>
      </w:tr>
      <w:tr w:rsidR="003E5543" w:rsidRPr="003E5543" w:rsidTr="003E5543">
        <w:tc>
          <w:tcPr>
            <w:tcW w:w="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5543" w:rsidRPr="003E5543" w:rsidRDefault="003E5543" w:rsidP="003E5543">
            <w:pPr>
              <w:numPr>
                <w:ilvl w:val="0"/>
                <w:numId w:val="30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  <w:lang w:eastAsia="ru-RU"/>
              </w:rPr>
            </w:pPr>
          </w:p>
        </w:tc>
        <w:tc>
          <w:tcPr>
            <w:tcW w:w="3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5543" w:rsidRPr="003E5543" w:rsidRDefault="003E5543" w:rsidP="003E554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5543" w:rsidRPr="003E5543" w:rsidRDefault="003E5543" w:rsidP="003E554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5543" w:rsidRPr="003E5543" w:rsidRDefault="003E5543" w:rsidP="003E554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E554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Набор </w:t>
            </w:r>
            <w:proofErr w:type="spellStart"/>
            <w:r w:rsidRPr="003E554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Lego</w:t>
            </w:r>
            <w:proofErr w:type="spellEnd"/>
            <w:r w:rsidRPr="003E554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E554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Mindstorms</w:t>
            </w:r>
            <w:proofErr w:type="spellEnd"/>
            <w:r w:rsidRPr="003E554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E554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Education</w:t>
            </w:r>
            <w:proofErr w:type="spellEnd"/>
            <w:r w:rsidRPr="003E554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9797</w:t>
            </w:r>
          </w:p>
        </w:tc>
        <w:tc>
          <w:tcPr>
            <w:tcW w:w="5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5543" w:rsidRPr="003E5543" w:rsidRDefault="003E5543" w:rsidP="003E554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64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5543" w:rsidRPr="003E5543" w:rsidRDefault="003E5543" w:rsidP="003E554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E554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Что необходимо знать перед началом работы с NXT. Датчики конструкторов </w:t>
            </w:r>
            <w:proofErr w:type="spellStart"/>
            <w:r w:rsidRPr="003E554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Lego</w:t>
            </w:r>
            <w:proofErr w:type="spellEnd"/>
            <w:r w:rsidRPr="003E554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на базе компьютера NXT, аппаратный и программный </w:t>
            </w:r>
            <w:proofErr w:type="gramStart"/>
            <w:r w:rsidRPr="003E554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со-став</w:t>
            </w:r>
            <w:proofErr w:type="gramEnd"/>
            <w:r w:rsidRPr="003E554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конструкторов </w:t>
            </w:r>
            <w:proofErr w:type="spellStart"/>
            <w:r w:rsidRPr="003E554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Lego</w:t>
            </w:r>
            <w:proofErr w:type="spellEnd"/>
            <w:r w:rsidRPr="003E554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на базе компьютера NXT, сервомотор NXT.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hideMark/>
          </w:tcPr>
          <w:p w:rsidR="003E5543" w:rsidRPr="003E5543" w:rsidRDefault="003E5543" w:rsidP="003E5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hideMark/>
          </w:tcPr>
          <w:p w:rsidR="003E5543" w:rsidRPr="003E5543" w:rsidRDefault="003E5543" w:rsidP="003E5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hideMark/>
          </w:tcPr>
          <w:p w:rsidR="003E5543" w:rsidRPr="003E5543" w:rsidRDefault="003E5543" w:rsidP="003E5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1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5543" w:rsidRPr="003E5543" w:rsidRDefault="003E5543" w:rsidP="003E554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3E5543" w:rsidRPr="003E5543" w:rsidTr="003E5543">
        <w:tc>
          <w:tcPr>
            <w:tcW w:w="12624" w:type="dxa"/>
            <w:gridSpan w:val="1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5543" w:rsidRPr="003E5543" w:rsidRDefault="003E5543" w:rsidP="003E554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E554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Глава 6. Основы работы с микрокомпьютером NXT (6 часов)</w:t>
            </w:r>
          </w:p>
        </w:tc>
      </w:tr>
      <w:tr w:rsidR="003E5543" w:rsidRPr="003E5543" w:rsidTr="003E5543">
        <w:tc>
          <w:tcPr>
            <w:tcW w:w="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5543" w:rsidRPr="003E5543" w:rsidRDefault="003E5543" w:rsidP="003E5543">
            <w:pPr>
              <w:numPr>
                <w:ilvl w:val="0"/>
                <w:numId w:val="31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  <w:lang w:eastAsia="ru-RU"/>
              </w:rPr>
            </w:pPr>
          </w:p>
        </w:tc>
        <w:tc>
          <w:tcPr>
            <w:tcW w:w="3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5543" w:rsidRPr="003E5543" w:rsidRDefault="003E5543" w:rsidP="003E554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5543" w:rsidRPr="003E5543" w:rsidRDefault="003E5543" w:rsidP="003E554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5543" w:rsidRPr="003E5543" w:rsidRDefault="003E5543" w:rsidP="003E554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E554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Микропроцессор NXT и правила работы с ним. Интерфейс и главное меню NXT</w:t>
            </w:r>
          </w:p>
        </w:tc>
        <w:tc>
          <w:tcPr>
            <w:tcW w:w="5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5543" w:rsidRPr="003E5543" w:rsidRDefault="003E5543" w:rsidP="003E554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64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5543" w:rsidRPr="003E5543" w:rsidRDefault="003E5543" w:rsidP="003E554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E554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Техника безопасности при работе с микрокомпьютером NXT. Технические характеристики. Выбор батареек.</w:t>
            </w:r>
          </w:p>
        </w:tc>
        <w:tc>
          <w:tcPr>
            <w:tcW w:w="164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5543" w:rsidRPr="003E5543" w:rsidRDefault="003E5543" w:rsidP="003E554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E554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Знать технические характеристики микропроцессора NXT</w:t>
            </w:r>
          </w:p>
        </w:tc>
        <w:tc>
          <w:tcPr>
            <w:tcW w:w="19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5543" w:rsidRPr="003E5543" w:rsidRDefault="003E5543" w:rsidP="003E554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E554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уметь подключать датчики к нужному порту и иметь представление об интерфейсе блока NXT</w:t>
            </w:r>
          </w:p>
        </w:tc>
        <w:tc>
          <w:tcPr>
            <w:tcW w:w="1764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5543" w:rsidRPr="003E5543" w:rsidRDefault="003E5543" w:rsidP="003E554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E554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планировать свою деятельность и следовать плану</w:t>
            </w:r>
          </w:p>
          <w:p w:rsidR="003E5543" w:rsidRPr="003E5543" w:rsidRDefault="003E5543" w:rsidP="003E554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1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5543" w:rsidRPr="003E5543" w:rsidRDefault="003E5543" w:rsidP="003E554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E554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Практическая работа №15. Первое включение микрокомпьютера NXT.</w:t>
            </w:r>
          </w:p>
        </w:tc>
      </w:tr>
      <w:tr w:rsidR="003E5543" w:rsidRPr="003E5543" w:rsidTr="003E5543">
        <w:tc>
          <w:tcPr>
            <w:tcW w:w="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5543" w:rsidRPr="003E5543" w:rsidRDefault="003E5543" w:rsidP="003E5543">
            <w:pPr>
              <w:numPr>
                <w:ilvl w:val="0"/>
                <w:numId w:val="32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  <w:lang w:eastAsia="ru-RU"/>
              </w:rPr>
            </w:pPr>
          </w:p>
        </w:tc>
        <w:tc>
          <w:tcPr>
            <w:tcW w:w="3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5543" w:rsidRPr="003E5543" w:rsidRDefault="003E5543" w:rsidP="003E554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5543" w:rsidRPr="003E5543" w:rsidRDefault="003E5543" w:rsidP="003E554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5543" w:rsidRPr="003E5543" w:rsidRDefault="003E5543" w:rsidP="003E554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E554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Главное меню NXT. Настройки</w:t>
            </w:r>
          </w:p>
        </w:tc>
        <w:tc>
          <w:tcPr>
            <w:tcW w:w="5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5543" w:rsidRPr="003E5543" w:rsidRDefault="003E5543" w:rsidP="003E554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64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5543" w:rsidRPr="003E5543" w:rsidRDefault="003E5543" w:rsidP="003E554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E554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Энергосберегающий режим. Удаление всех программ. Назначение пиктограмм главного меню NXT. Кнопки управления.</w:t>
            </w:r>
          </w:p>
        </w:tc>
        <w:tc>
          <w:tcPr>
            <w:tcW w:w="164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5543" w:rsidRPr="003E5543" w:rsidRDefault="003E5543" w:rsidP="003E554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E554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Знать о возможном функциональном назначении кнопок блока NXT и их применении</w:t>
            </w:r>
          </w:p>
        </w:tc>
        <w:tc>
          <w:tcPr>
            <w:tcW w:w="19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5543" w:rsidRPr="003E5543" w:rsidRDefault="003E5543" w:rsidP="003E554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E554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использовать знаково-символические средства (модели, схемы) для решения задач</w:t>
            </w:r>
          </w:p>
          <w:p w:rsidR="003E5543" w:rsidRPr="003E5543" w:rsidRDefault="003E5543" w:rsidP="003E554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hideMark/>
          </w:tcPr>
          <w:p w:rsidR="003E5543" w:rsidRPr="003E5543" w:rsidRDefault="003E5543" w:rsidP="003E5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1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5543" w:rsidRPr="003E5543" w:rsidRDefault="003E5543" w:rsidP="003E554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E554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Практическая работа №16. Знакомство с настройками главного меню NXT.</w:t>
            </w:r>
          </w:p>
        </w:tc>
      </w:tr>
      <w:tr w:rsidR="003E5543" w:rsidRPr="003E5543" w:rsidTr="003E5543">
        <w:tc>
          <w:tcPr>
            <w:tcW w:w="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5543" w:rsidRPr="003E5543" w:rsidRDefault="003E5543" w:rsidP="003E5543">
            <w:pPr>
              <w:numPr>
                <w:ilvl w:val="0"/>
                <w:numId w:val="33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  <w:lang w:eastAsia="ru-RU"/>
              </w:rPr>
            </w:pPr>
          </w:p>
        </w:tc>
        <w:tc>
          <w:tcPr>
            <w:tcW w:w="3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5543" w:rsidRPr="003E5543" w:rsidRDefault="003E5543" w:rsidP="003E554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5543" w:rsidRPr="003E5543" w:rsidRDefault="003E5543" w:rsidP="003E554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5543" w:rsidRPr="003E5543" w:rsidRDefault="003E5543" w:rsidP="003E554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E554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Датчики касания и звука</w:t>
            </w:r>
          </w:p>
        </w:tc>
        <w:tc>
          <w:tcPr>
            <w:tcW w:w="5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5543" w:rsidRPr="003E5543" w:rsidRDefault="003E5543" w:rsidP="003E554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64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5543" w:rsidRPr="003E5543" w:rsidRDefault="003E5543" w:rsidP="003E554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E554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Принцип работы датчика касания.</w:t>
            </w:r>
          </w:p>
        </w:tc>
        <w:tc>
          <w:tcPr>
            <w:tcW w:w="164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5543" w:rsidRPr="003E5543" w:rsidRDefault="003E5543" w:rsidP="003E554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E554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Знать о функциональных возможностях датчика касания и датчика звука</w:t>
            </w:r>
          </w:p>
          <w:p w:rsidR="003E5543" w:rsidRPr="003E5543" w:rsidRDefault="003E5543" w:rsidP="003E554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980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5543" w:rsidRPr="003E5543" w:rsidRDefault="003E5543" w:rsidP="003E554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E554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Уметь создавать алгоритмы деятельности при решении проблем</w:t>
            </w:r>
          </w:p>
          <w:p w:rsidR="003E5543" w:rsidRPr="003E5543" w:rsidRDefault="003E5543" w:rsidP="003E554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hideMark/>
          </w:tcPr>
          <w:p w:rsidR="003E5543" w:rsidRPr="003E5543" w:rsidRDefault="003E5543" w:rsidP="003E5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1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5543" w:rsidRPr="003E5543" w:rsidRDefault="003E5543" w:rsidP="003E554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E554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Практическая работа №17. Подключение и тестирование датчиков касания и звука.</w:t>
            </w:r>
          </w:p>
        </w:tc>
      </w:tr>
      <w:tr w:rsidR="003E5543" w:rsidRPr="003E5543" w:rsidTr="003E5543">
        <w:tc>
          <w:tcPr>
            <w:tcW w:w="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5543" w:rsidRPr="003E5543" w:rsidRDefault="003E5543" w:rsidP="003E5543">
            <w:pPr>
              <w:numPr>
                <w:ilvl w:val="0"/>
                <w:numId w:val="34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  <w:lang w:eastAsia="ru-RU"/>
              </w:rPr>
            </w:pPr>
          </w:p>
        </w:tc>
        <w:tc>
          <w:tcPr>
            <w:tcW w:w="3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5543" w:rsidRPr="003E5543" w:rsidRDefault="003E5543" w:rsidP="003E554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5543" w:rsidRPr="003E5543" w:rsidRDefault="003E5543" w:rsidP="003E554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5543" w:rsidRPr="003E5543" w:rsidRDefault="003E5543" w:rsidP="003E554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E554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Датчики освещенности и расстояния</w:t>
            </w:r>
          </w:p>
        </w:tc>
        <w:tc>
          <w:tcPr>
            <w:tcW w:w="5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5543" w:rsidRPr="003E5543" w:rsidRDefault="003E5543" w:rsidP="003E554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64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5543" w:rsidRPr="003E5543" w:rsidRDefault="003E5543" w:rsidP="003E554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E554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Назначение датчика освещенности и его возможности. Назначение датчиков и их технические характеристики.</w:t>
            </w:r>
          </w:p>
        </w:tc>
        <w:tc>
          <w:tcPr>
            <w:tcW w:w="164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5543" w:rsidRPr="003E5543" w:rsidRDefault="003E5543" w:rsidP="003E554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E554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Знать о функциональных возможностях датчика освещенности и расстояния</w:t>
            </w:r>
          </w:p>
          <w:p w:rsidR="003E5543" w:rsidRPr="003E5543" w:rsidRDefault="003E5543" w:rsidP="003E554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hideMark/>
          </w:tcPr>
          <w:p w:rsidR="003E5543" w:rsidRPr="003E5543" w:rsidRDefault="003E5543" w:rsidP="003E5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hideMark/>
          </w:tcPr>
          <w:p w:rsidR="003E5543" w:rsidRPr="003E5543" w:rsidRDefault="003E5543" w:rsidP="003E5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1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5543" w:rsidRPr="003E5543" w:rsidRDefault="003E5543" w:rsidP="003E554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E554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Практическая работа №18. Подключение и тестирование датчиков освещенности и расстояния. Сборка «</w:t>
            </w:r>
            <w:proofErr w:type="spellStart"/>
            <w:r w:rsidRPr="003E554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светомера</w:t>
            </w:r>
            <w:proofErr w:type="spellEnd"/>
            <w:r w:rsidRPr="003E554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».</w:t>
            </w:r>
          </w:p>
        </w:tc>
      </w:tr>
      <w:tr w:rsidR="003E5543" w:rsidRPr="003E5543" w:rsidTr="003E5543">
        <w:tc>
          <w:tcPr>
            <w:tcW w:w="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5543" w:rsidRPr="003E5543" w:rsidRDefault="003E5543" w:rsidP="003E5543">
            <w:pPr>
              <w:numPr>
                <w:ilvl w:val="0"/>
                <w:numId w:val="35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  <w:lang w:eastAsia="ru-RU"/>
              </w:rPr>
            </w:pPr>
          </w:p>
        </w:tc>
        <w:tc>
          <w:tcPr>
            <w:tcW w:w="3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5543" w:rsidRPr="003E5543" w:rsidRDefault="003E5543" w:rsidP="003E554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5543" w:rsidRPr="003E5543" w:rsidRDefault="003E5543" w:rsidP="003E554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5543" w:rsidRPr="003E5543" w:rsidRDefault="003E5543" w:rsidP="003E554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E554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Интерактивные сервомоторы</w:t>
            </w:r>
          </w:p>
        </w:tc>
        <w:tc>
          <w:tcPr>
            <w:tcW w:w="5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5543" w:rsidRPr="003E5543" w:rsidRDefault="003E5543" w:rsidP="003E554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64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5543" w:rsidRPr="003E5543" w:rsidRDefault="003E5543" w:rsidP="003E554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E554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Строение сервомотора. Основные </w:t>
            </w:r>
            <w:r w:rsidRPr="003E554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технические характеристики и возможности применения сервомотора. Знакомство с командами сервомотора.</w:t>
            </w:r>
          </w:p>
        </w:tc>
        <w:tc>
          <w:tcPr>
            <w:tcW w:w="164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5543" w:rsidRPr="003E5543" w:rsidRDefault="003E5543" w:rsidP="003E554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E554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 xml:space="preserve">Знать о функциональных возможностях </w:t>
            </w:r>
            <w:r w:rsidRPr="003E554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интерактивных сервомоторов</w:t>
            </w:r>
          </w:p>
          <w:p w:rsidR="003E5543" w:rsidRPr="003E5543" w:rsidRDefault="003E5543" w:rsidP="003E554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9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5543" w:rsidRPr="003E5543" w:rsidRDefault="003E5543" w:rsidP="003E554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E554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 xml:space="preserve">Уметь преобразовывать модели в </w:t>
            </w:r>
            <w:r w:rsidRPr="003E554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соответствии с содержанием задания и поставленной целью</w:t>
            </w:r>
          </w:p>
          <w:p w:rsidR="003E5543" w:rsidRPr="003E5543" w:rsidRDefault="003E5543" w:rsidP="003E554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hideMark/>
          </w:tcPr>
          <w:p w:rsidR="003E5543" w:rsidRPr="003E5543" w:rsidRDefault="003E5543" w:rsidP="003E5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1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5543" w:rsidRPr="003E5543" w:rsidRDefault="003E5543" w:rsidP="003E554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E554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Практическая работа №19. Подключение сервомоторов и </w:t>
            </w:r>
            <w:r w:rsidRPr="003E554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тестирование датчиков оборотов. Одномоторная тележка.</w:t>
            </w:r>
          </w:p>
        </w:tc>
      </w:tr>
      <w:tr w:rsidR="003E5543" w:rsidRPr="003E5543" w:rsidTr="003E5543">
        <w:tc>
          <w:tcPr>
            <w:tcW w:w="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5543" w:rsidRPr="003E5543" w:rsidRDefault="003E5543" w:rsidP="003E5543">
            <w:pPr>
              <w:numPr>
                <w:ilvl w:val="0"/>
                <w:numId w:val="36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  <w:lang w:eastAsia="ru-RU"/>
              </w:rPr>
            </w:pPr>
          </w:p>
        </w:tc>
        <w:tc>
          <w:tcPr>
            <w:tcW w:w="3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5543" w:rsidRPr="003E5543" w:rsidRDefault="003E5543" w:rsidP="003E554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5543" w:rsidRPr="003E5543" w:rsidRDefault="003E5543" w:rsidP="003E554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5543" w:rsidRPr="003E5543" w:rsidRDefault="003E5543" w:rsidP="003E554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E554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Лампы</w:t>
            </w:r>
          </w:p>
        </w:tc>
        <w:tc>
          <w:tcPr>
            <w:tcW w:w="5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5543" w:rsidRPr="003E5543" w:rsidRDefault="003E5543" w:rsidP="003E554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64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5543" w:rsidRPr="003E5543" w:rsidRDefault="003E5543" w:rsidP="003E554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E554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Функциональное назначение ламп.</w:t>
            </w:r>
          </w:p>
        </w:tc>
        <w:tc>
          <w:tcPr>
            <w:tcW w:w="164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5543" w:rsidRPr="003E5543" w:rsidRDefault="003E5543" w:rsidP="003E554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E554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Знать функциональное назначение ламп.</w:t>
            </w:r>
          </w:p>
        </w:tc>
        <w:tc>
          <w:tcPr>
            <w:tcW w:w="19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5543" w:rsidRPr="003E5543" w:rsidRDefault="003E5543" w:rsidP="003E554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E554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Уметь применять лампы при построении модели</w:t>
            </w: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hideMark/>
          </w:tcPr>
          <w:p w:rsidR="003E5543" w:rsidRPr="003E5543" w:rsidRDefault="003E5543" w:rsidP="003E5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1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5543" w:rsidRPr="003E5543" w:rsidRDefault="003E5543" w:rsidP="003E554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E554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Практическая работа №20. Подключение лампы и активация датчика </w:t>
            </w:r>
            <w:proofErr w:type="spellStart"/>
            <w:r w:rsidRPr="003E554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освещѐнности</w:t>
            </w:r>
            <w:proofErr w:type="spellEnd"/>
            <w:r w:rsidRPr="003E554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</w:t>
            </w:r>
          </w:p>
        </w:tc>
      </w:tr>
      <w:tr w:rsidR="003E5543" w:rsidRPr="003E5543" w:rsidTr="003E5543">
        <w:tc>
          <w:tcPr>
            <w:tcW w:w="12624" w:type="dxa"/>
            <w:gridSpan w:val="1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5543" w:rsidRPr="003E5543" w:rsidRDefault="003E5543" w:rsidP="003E554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E554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Глава 7. Конструирование и программирование моделей роботов (8 часов)</w:t>
            </w:r>
          </w:p>
        </w:tc>
      </w:tr>
      <w:tr w:rsidR="003E5543" w:rsidRPr="003E5543" w:rsidTr="003E5543">
        <w:tc>
          <w:tcPr>
            <w:tcW w:w="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5543" w:rsidRPr="003E5543" w:rsidRDefault="003E5543" w:rsidP="003E5543">
            <w:pPr>
              <w:numPr>
                <w:ilvl w:val="0"/>
                <w:numId w:val="37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  <w:lang w:eastAsia="ru-RU"/>
              </w:rPr>
            </w:pPr>
          </w:p>
        </w:tc>
        <w:tc>
          <w:tcPr>
            <w:tcW w:w="3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5543" w:rsidRPr="003E5543" w:rsidRDefault="003E5543" w:rsidP="003E554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5543" w:rsidRPr="003E5543" w:rsidRDefault="003E5543" w:rsidP="003E554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5543" w:rsidRPr="003E5543" w:rsidRDefault="003E5543" w:rsidP="003E554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E554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Конструирование первого робота. Работа с инструкциями</w:t>
            </w:r>
          </w:p>
        </w:tc>
        <w:tc>
          <w:tcPr>
            <w:tcW w:w="5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5543" w:rsidRPr="003E5543" w:rsidRDefault="003E5543" w:rsidP="003E554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644" w:type="dxa"/>
            <w:gridSpan w:val="2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5543" w:rsidRPr="003E5543" w:rsidRDefault="003E5543" w:rsidP="003E554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E554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Понятие о правилах определения требований к результатам конструирования (определение главной полезной функции, функциональная пригодность, габариты, вес, шум и др.).</w:t>
            </w:r>
          </w:p>
        </w:tc>
        <w:tc>
          <w:tcPr>
            <w:tcW w:w="1644" w:type="dxa"/>
            <w:gridSpan w:val="2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5543" w:rsidRPr="003E5543" w:rsidRDefault="003E5543" w:rsidP="003E554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E554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Знать принципы конструирования робота</w:t>
            </w:r>
          </w:p>
        </w:tc>
        <w:tc>
          <w:tcPr>
            <w:tcW w:w="1980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5543" w:rsidRPr="003E5543" w:rsidRDefault="003E5543" w:rsidP="003E554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E554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создавать действующую модель роботов на основе конструктора </w:t>
            </w:r>
            <w:proofErr w:type="spellStart"/>
            <w:r w:rsidRPr="003E554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Lego</w:t>
            </w:r>
            <w:proofErr w:type="spellEnd"/>
          </w:p>
          <w:p w:rsidR="003E5543" w:rsidRPr="003E5543" w:rsidRDefault="003E5543" w:rsidP="003E554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764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5543" w:rsidRPr="003E5543" w:rsidRDefault="003E5543" w:rsidP="003E554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E554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Полученные знания могут применяться в дальнейшей выбранной </w:t>
            </w:r>
            <w:proofErr w:type="spellStart"/>
            <w:r w:rsidRPr="003E554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професии</w:t>
            </w:r>
            <w:proofErr w:type="spellEnd"/>
          </w:p>
        </w:tc>
        <w:tc>
          <w:tcPr>
            <w:tcW w:w="141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5543" w:rsidRPr="003E5543" w:rsidRDefault="003E5543" w:rsidP="003E554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E554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Практическая работа №21. Сборка первой модели робота.</w:t>
            </w:r>
          </w:p>
        </w:tc>
      </w:tr>
      <w:tr w:rsidR="003E5543" w:rsidRPr="003E5543" w:rsidTr="003E5543">
        <w:tc>
          <w:tcPr>
            <w:tcW w:w="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5543" w:rsidRPr="003E5543" w:rsidRDefault="003E5543" w:rsidP="003E5543">
            <w:pPr>
              <w:numPr>
                <w:ilvl w:val="0"/>
                <w:numId w:val="38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  <w:lang w:eastAsia="ru-RU"/>
              </w:rPr>
            </w:pPr>
          </w:p>
        </w:tc>
        <w:tc>
          <w:tcPr>
            <w:tcW w:w="3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5543" w:rsidRPr="003E5543" w:rsidRDefault="003E5543" w:rsidP="003E554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5543" w:rsidRPr="003E5543" w:rsidRDefault="003E5543" w:rsidP="003E554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5543" w:rsidRPr="003E5543" w:rsidRDefault="003E5543" w:rsidP="003E554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E554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Конструирование первого робота</w:t>
            </w:r>
          </w:p>
        </w:tc>
        <w:tc>
          <w:tcPr>
            <w:tcW w:w="5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5543" w:rsidRPr="003E5543" w:rsidRDefault="003E5543" w:rsidP="003E554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hideMark/>
          </w:tcPr>
          <w:p w:rsidR="003E5543" w:rsidRPr="003E5543" w:rsidRDefault="003E5543" w:rsidP="003E5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hideMark/>
          </w:tcPr>
          <w:p w:rsidR="003E5543" w:rsidRPr="003E5543" w:rsidRDefault="003E5543" w:rsidP="003E5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hideMark/>
          </w:tcPr>
          <w:p w:rsidR="003E5543" w:rsidRPr="003E5543" w:rsidRDefault="003E5543" w:rsidP="003E5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hideMark/>
          </w:tcPr>
          <w:p w:rsidR="003E5543" w:rsidRPr="003E5543" w:rsidRDefault="003E5543" w:rsidP="003E5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1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5543" w:rsidRPr="003E5543" w:rsidRDefault="003E5543" w:rsidP="003E554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E554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Практическая работа №21. Сборка первой модели робота.</w:t>
            </w:r>
          </w:p>
        </w:tc>
      </w:tr>
      <w:tr w:rsidR="003E5543" w:rsidRPr="003E5543" w:rsidTr="003E5543">
        <w:tc>
          <w:tcPr>
            <w:tcW w:w="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5543" w:rsidRPr="003E5543" w:rsidRDefault="003E5543" w:rsidP="003E5543">
            <w:pPr>
              <w:numPr>
                <w:ilvl w:val="0"/>
                <w:numId w:val="39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  <w:lang w:eastAsia="ru-RU"/>
              </w:rPr>
            </w:pPr>
          </w:p>
        </w:tc>
        <w:tc>
          <w:tcPr>
            <w:tcW w:w="3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5543" w:rsidRPr="003E5543" w:rsidRDefault="003E5543" w:rsidP="003E554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5543" w:rsidRPr="003E5543" w:rsidRDefault="003E5543" w:rsidP="003E554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5543" w:rsidRPr="003E5543" w:rsidRDefault="003E5543" w:rsidP="003E554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E554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Программирование первого робота</w:t>
            </w:r>
          </w:p>
        </w:tc>
        <w:tc>
          <w:tcPr>
            <w:tcW w:w="5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5543" w:rsidRPr="003E5543" w:rsidRDefault="003E5543" w:rsidP="003E554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64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5543" w:rsidRPr="003E5543" w:rsidRDefault="003E5543" w:rsidP="003E554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E554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Использование интерфейса и главного меню NXT. Команды управления моторами в NXT </w:t>
            </w:r>
            <w:proofErr w:type="spellStart"/>
            <w:r w:rsidRPr="003E554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Program</w:t>
            </w:r>
            <w:proofErr w:type="spellEnd"/>
            <w:r w:rsidRPr="003E554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164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5543" w:rsidRPr="003E5543" w:rsidRDefault="003E5543" w:rsidP="003E554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E554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Знать интерфейс и команды управления моторами</w:t>
            </w:r>
          </w:p>
        </w:tc>
        <w:tc>
          <w:tcPr>
            <w:tcW w:w="19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5543" w:rsidRPr="003E5543" w:rsidRDefault="003E5543" w:rsidP="003E554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E554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уметь задавать программу для движения модели</w:t>
            </w:r>
          </w:p>
          <w:p w:rsidR="003E5543" w:rsidRPr="003E5543" w:rsidRDefault="003E5543" w:rsidP="003E554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hideMark/>
          </w:tcPr>
          <w:p w:rsidR="003E5543" w:rsidRPr="003E5543" w:rsidRDefault="003E5543" w:rsidP="003E5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1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5543" w:rsidRPr="003E5543" w:rsidRDefault="003E5543" w:rsidP="003E554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E554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Практическая работа №22. Программирование первой модели робота.</w:t>
            </w:r>
          </w:p>
        </w:tc>
      </w:tr>
      <w:tr w:rsidR="003E5543" w:rsidRPr="003E5543" w:rsidTr="003E5543">
        <w:tc>
          <w:tcPr>
            <w:tcW w:w="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5543" w:rsidRPr="003E5543" w:rsidRDefault="003E5543" w:rsidP="003E5543">
            <w:pPr>
              <w:numPr>
                <w:ilvl w:val="0"/>
                <w:numId w:val="40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  <w:lang w:eastAsia="ru-RU"/>
              </w:rPr>
            </w:pPr>
          </w:p>
        </w:tc>
        <w:tc>
          <w:tcPr>
            <w:tcW w:w="3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5543" w:rsidRPr="003E5543" w:rsidRDefault="003E5543" w:rsidP="003E554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5543" w:rsidRPr="003E5543" w:rsidRDefault="003E5543" w:rsidP="003E554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5543" w:rsidRPr="003E5543" w:rsidRDefault="003E5543" w:rsidP="003E554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E554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Конструирование и программирование робота с датчиком звука</w:t>
            </w:r>
          </w:p>
        </w:tc>
        <w:tc>
          <w:tcPr>
            <w:tcW w:w="5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5543" w:rsidRPr="003E5543" w:rsidRDefault="003E5543" w:rsidP="003E554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64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5543" w:rsidRPr="003E5543" w:rsidRDefault="003E5543" w:rsidP="003E554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E554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Сборка робота с датчиком звука: модернизируем собранного на 32</w:t>
            </w:r>
          </w:p>
          <w:p w:rsidR="003E5543" w:rsidRPr="003E5543" w:rsidRDefault="003E5543" w:rsidP="003E554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E554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предыдущем уроке робота и получаем новую модель, путем добавления датчика звука. Использование интерфейса и главного меню NXT. Команды управления моторами в NXT </w:t>
            </w:r>
            <w:proofErr w:type="spellStart"/>
            <w:r w:rsidRPr="003E554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Program</w:t>
            </w:r>
            <w:proofErr w:type="spellEnd"/>
            <w:r w:rsidRPr="003E554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164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5543" w:rsidRPr="003E5543" w:rsidRDefault="003E5543" w:rsidP="003E554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E554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Знать принципы работы и способ программирования с датчиком звука</w:t>
            </w:r>
          </w:p>
        </w:tc>
        <w:tc>
          <w:tcPr>
            <w:tcW w:w="19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5543" w:rsidRPr="003E5543" w:rsidRDefault="003E5543" w:rsidP="003E554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E554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Уметь создавать действующую модель робота с датчиком звука на основе конструктора </w:t>
            </w:r>
            <w:proofErr w:type="spellStart"/>
            <w:r w:rsidRPr="003E554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Lego</w:t>
            </w:r>
            <w:proofErr w:type="spellEnd"/>
          </w:p>
          <w:p w:rsidR="003E5543" w:rsidRPr="003E5543" w:rsidRDefault="003E5543" w:rsidP="003E554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hideMark/>
          </w:tcPr>
          <w:p w:rsidR="003E5543" w:rsidRPr="003E5543" w:rsidRDefault="003E5543" w:rsidP="003E5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1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5543" w:rsidRPr="003E5543" w:rsidRDefault="003E5543" w:rsidP="003E554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E554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Практическая работа №23. Конструирование и программирование робота с датчиком звука.</w:t>
            </w:r>
          </w:p>
        </w:tc>
      </w:tr>
      <w:tr w:rsidR="003E5543" w:rsidRPr="003E5543" w:rsidTr="003E5543">
        <w:tc>
          <w:tcPr>
            <w:tcW w:w="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5543" w:rsidRPr="003E5543" w:rsidRDefault="003E5543" w:rsidP="003E5543">
            <w:pPr>
              <w:numPr>
                <w:ilvl w:val="0"/>
                <w:numId w:val="41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  <w:lang w:eastAsia="ru-RU"/>
              </w:rPr>
            </w:pPr>
          </w:p>
        </w:tc>
        <w:tc>
          <w:tcPr>
            <w:tcW w:w="3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5543" w:rsidRPr="003E5543" w:rsidRDefault="003E5543" w:rsidP="003E554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5543" w:rsidRPr="003E5543" w:rsidRDefault="003E5543" w:rsidP="003E554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5543" w:rsidRPr="003E5543" w:rsidRDefault="003E5543" w:rsidP="003E554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E554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Конструирование и </w:t>
            </w:r>
            <w:r w:rsidRPr="003E554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программирование робота с датчиком расстояния «</w:t>
            </w:r>
            <w:proofErr w:type="gramStart"/>
            <w:r w:rsidRPr="003E554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Длинномер »</w:t>
            </w:r>
            <w:proofErr w:type="gramEnd"/>
          </w:p>
        </w:tc>
        <w:tc>
          <w:tcPr>
            <w:tcW w:w="5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5543" w:rsidRPr="003E5543" w:rsidRDefault="003E5543" w:rsidP="003E554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64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5543" w:rsidRPr="003E5543" w:rsidRDefault="003E5543" w:rsidP="003E554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E554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Сборка робота с датчиком </w:t>
            </w:r>
            <w:r w:rsidRPr="003E554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 xml:space="preserve">расстояния: модернизируем первого </w:t>
            </w:r>
            <w:proofErr w:type="gramStart"/>
            <w:r w:rsidRPr="003E554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собран-</w:t>
            </w:r>
            <w:proofErr w:type="spellStart"/>
            <w:r w:rsidRPr="003E554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ного</w:t>
            </w:r>
            <w:proofErr w:type="spellEnd"/>
            <w:proofErr w:type="gramEnd"/>
            <w:r w:rsidRPr="003E554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робота и получаем новую модель робот «Длинномер», путем добавления датчика расстояния. Использование интерфейса и главного меню NXT. Команды управления моторами в NXT </w:t>
            </w:r>
            <w:proofErr w:type="spellStart"/>
            <w:r w:rsidRPr="003E554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Program</w:t>
            </w:r>
            <w:proofErr w:type="spellEnd"/>
            <w:r w:rsidRPr="003E554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164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5543" w:rsidRPr="003E5543" w:rsidRDefault="003E5543" w:rsidP="003E554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E554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 xml:space="preserve">Знать принципы работы и способ </w:t>
            </w:r>
            <w:r w:rsidRPr="003E554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программирования с датчиком расстояния</w:t>
            </w:r>
          </w:p>
        </w:tc>
        <w:tc>
          <w:tcPr>
            <w:tcW w:w="19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5543" w:rsidRPr="003E5543" w:rsidRDefault="003E5543" w:rsidP="003E554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E554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 xml:space="preserve">Уметь создавать действующую </w:t>
            </w:r>
            <w:r w:rsidRPr="003E554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 xml:space="preserve">модель робота с датчиком расстояния на основе конструктора </w:t>
            </w:r>
            <w:proofErr w:type="spellStart"/>
            <w:r w:rsidRPr="003E554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Lego</w:t>
            </w:r>
            <w:proofErr w:type="spellEnd"/>
          </w:p>
          <w:p w:rsidR="003E5543" w:rsidRPr="003E5543" w:rsidRDefault="003E5543" w:rsidP="003E554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hideMark/>
          </w:tcPr>
          <w:p w:rsidR="003E5543" w:rsidRPr="003E5543" w:rsidRDefault="003E5543" w:rsidP="003E5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1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5543" w:rsidRPr="003E5543" w:rsidRDefault="003E5543" w:rsidP="003E554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E554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Практическая работа №24. </w:t>
            </w:r>
            <w:r w:rsidRPr="003E554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Конструирование и программирование робота с датчиком расстояния «Длинномер».</w:t>
            </w:r>
          </w:p>
        </w:tc>
      </w:tr>
      <w:tr w:rsidR="003E5543" w:rsidRPr="003E5543" w:rsidTr="003E5543">
        <w:tc>
          <w:tcPr>
            <w:tcW w:w="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5543" w:rsidRPr="003E5543" w:rsidRDefault="003E5543" w:rsidP="003E5543">
            <w:pPr>
              <w:numPr>
                <w:ilvl w:val="0"/>
                <w:numId w:val="42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  <w:lang w:eastAsia="ru-RU"/>
              </w:rPr>
            </w:pPr>
          </w:p>
        </w:tc>
        <w:tc>
          <w:tcPr>
            <w:tcW w:w="3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5543" w:rsidRPr="003E5543" w:rsidRDefault="003E5543" w:rsidP="003E554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5543" w:rsidRPr="003E5543" w:rsidRDefault="003E5543" w:rsidP="003E554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5543" w:rsidRPr="003E5543" w:rsidRDefault="003E5543" w:rsidP="003E554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E554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Конструирование и программирование робота с датчиком освещенности «Линейный ползун»</w:t>
            </w:r>
          </w:p>
        </w:tc>
        <w:tc>
          <w:tcPr>
            <w:tcW w:w="5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5543" w:rsidRPr="003E5543" w:rsidRDefault="003E5543" w:rsidP="003E554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64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5543" w:rsidRPr="003E5543" w:rsidRDefault="003E5543" w:rsidP="003E554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E554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Сборка робота "Линейный ползун": модернизируем первого собранного робота и получаем новую модель "Линейного ползуна". Использование интерфейса и главного меню NXT. Команды управления моторами в NXT </w:t>
            </w:r>
            <w:proofErr w:type="spellStart"/>
            <w:r w:rsidRPr="003E554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Program</w:t>
            </w:r>
            <w:proofErr w:type="spellEnd"/>
            <w:r w:rsidRPr="003E554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164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5543" w:rsidRPr="003E5543" w:rsidRDefault="003E5543" w:rsidP="003E554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E554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Знать принципы работы и способ программирования с датчиком освещенности</w:t>
            </w:r>
          </w:p>
        </w:tc>
        <w:tc>
          <w:tcPr>
            <w:tcW w:w="19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5543" w:rsidRPr="003E5543" w:rsidRDefault="003E5543" w:rsidP="003E554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E554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Уметь создавать действующую модель робота с датчиком освещенности на основе конструктора </w:t>
            </w:r>
            <w:proofErr w:type="spellStart"/>
            <w:r w:rsidRPr="003E554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Lego</w:t>
            </w:r>
            <w:proofErr w:type="spellEnd"/>
          </w:p>
          <w:p w:rsidR="003E5543" w:rsidRPr="003E5543" w:rsidRDefault="003E5543" w:rsidP="003E554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hideMark/>
          </w:tcPr>
          <w:p w:rsidR="003E5543" w:rsidRPr="003E5543" w:rsidRDefault="003E5543" w:rsidP="003E5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1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5543" w:rsidRPr="003E5543" w:rsidRDefault="003E5543" w:rsidP="003E554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E554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Практическая работа №25. Конструирование и программирование робота с датчиком освещенности «Линейный ползун».</w:t>
            </w:r>
          </w:p>
        </w:tc>
      </w:tr>
      <w:tr w:rsidR="003E5543" w:rsidRPr="003E5543" w:rsidTr="003E5543">
        <w:tc>
          <w:tcPr>
            <w:tcW w:w="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5543" w:rsidRPr="003E5543" w:rsidRDefault="003E5543" w:rsidP="003E5543">
            <w:pPr>
              <w:numPr>
                <w:ilvl w:val="0"/>
                <w:numId w:val="43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  <w:lang w:eastAsia="ru-RU"/>
              </w:rPr>
            </w:pPr>
          </w:p>
        </w:tc>
        <w:tc>
          <w:tcPr>
            <w:tcW w:w="3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5543" w:rsidRPr="003E5543" w:rsidRDefault="003E5543" w:rsidP="003E554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5543" w:rsidRPr="003E5543" w:rsidRDefault="003E5543" w:rsidP="003E554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5543" w:rsidRPr="003E5543" w:rsidRDefault="003E5543" w:rsidP="003E554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E554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Конструирование и программирование робота с датчиком касания</w:t>
            </w:r>
          </w:p>
        </w:tc>
        <w:tc>
          <w:tcPr>
            <w:tcW w:w="5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5543" w:rsidRPr="003E5543" w:rsidRDefault="003E5543" w:rsidP="003E554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64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5543" w:rsidRPr="003E5543" w:rsidRDefault="003E5543" w:rsidP="003E554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E554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Сборка робота с датчиком касания: модернизируем первого собранного робота и получаем новую модель. Использование интерфейса и главного меню NXT. Команды управления моторами в NXT </w:t>
            </w:r>
            <w:proofErr w:type="spellStart"/>
            <w:r w:rsidRPr="003E554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Program</w:t>
            </w:r>
            <w:proofErr w:type="spellEnd"/>
            <w:r w:rsidRPr="003E554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164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5543" w:rsidRPr="003E5543" w:rsidRDefault="003E5543" w:rsidP="003E554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E554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Знать принципы работы и способ программирования с датчиком касания</w:t>
            </w:r>
          </w:p>
        </w:tc>
        <w:tc>
          <w:tcPr>
            <w:tcW w:w="19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5543" w:rsidRPr="003E5543" w:rsidRDefault="003E5543" w:rsidP="003E554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E554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Уметь создавать действующую модель робота с датчиком касания на основе конструктора </w:t>
            </w:r>
            <w:proofErr w:type="spellStart"/>
            <w:r w:rsidRPr="003E554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Lego</w:t>
            </w:r>
            <w:proofErr w:type="spellEnd"/>
          </w:p>
          <w:p w:rsidR="003E5543" w:rsidRPr="003E5543" w:rsidRDefault="003E5543" w:rsidP="003E554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hideMark/>
          </w:tcPr>
          <w:p w:rsidR="003E5543" w:rsidRPr="003E5543" w:rsidRDefault="003E5543" w:rsidP="003E5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1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5543" w:rsidRPr="003E5543" w:rsidRDefault="003E5543" w:rsidP="003E554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E554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Практическая работа №26. Конструирование и программирование робота с датчиком касания.</w:t>
            </w:r>
          </w:p>
        </w:tc>
      </w:tr>
      <w:tr w:rsidR="003E5543" w:rsidRPr="003E5543" w:rsidTr="003E5543">
        <w:tc>
          <w:tcPr>
            <w:tcW w:w="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5543" w:rsidRPr="003E5543" w:rsidRDefault="003E5543" w:rsidP="003E5543">
            <w:pPr>
              <w:numPr>
                <w:ilvl w:val="0"/>
                <w:numId w:val="44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  <w:lang w:eastAsia="ru-RU"/>
              </w:rPr>
            </w:pPr>
          </w:p>
        </w:tc>
        <w:tc>
          <w:tcPr>
            <w:tcW w:w="3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5543" w:rsidRPr="003E5543" w:rsidRDefault="003E5543" w:rsidP="003E554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5543" w:rsidRPr="003E5543" w:rsidRDefault="003E5543" w:rsidP="003E554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5543" w:rsidRPr="003E5543" w:rsidRDefault="003E5543" w:rsidP="003E554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E554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Конструирование и программирование робота с использованием ламп</w:t>
            </w:r>
          </w:p>
        </w:tc>
        <w:tc>
          <w:tcPr>
            <w:tcW w:w="5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5543" w:rsidRPr="003E5543" w:rsidRDefault="003E5543" w:rsidP="003E554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64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5543" w:rsidRPr="003E5543" w:rsidRDefault="003E5543" w:rsidP="003E554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E554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Сборка робота с использованием ламп: модернизируем первого собранного робота и получаем новую модель. Использование интерфейса и главного меню NXT. Команды управления </w:t>
            </w:r>
            <w:r w:rsidRPr="003E554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 xml:space="preserve">моторами в NXT </w:t>
            </w:r>
            <w:proofErr w:type="spellStart"/>
            <w:r w:rsidRPr="003E554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Program</w:t>
            </w:r>
            <w:proofErr w:type="spellEnd"/>
            <w:r w:rsidRPr="003E554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164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5543" w:rsidRPr="003E5543" w:rsidRDefault="003E5543" w:rsidP="003E554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E554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Знать принципы работы и способ программирования использованием ламп</w:t>
            </w:r>
          </w:p>
        </w:tc>
        <w:tc>
          <w:tcPr>
            <w:tcW w:w="19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5543" w:rsidRPr="003E5543" w:rsidRDefault="003E5543" w:rsidP="003E554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E554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Уметь создавать действующую модель робота использованием ламп на основе конструктора </w:t>
            </w:r>
            <w:proofErr w:type="spellStart"/>
            <w:r w:rsidRPr="003E554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Lego</w:t>
            </w:r>
            <w:proofErr w:type="spellEnd"/>
          </w:p>
          <w:p w:rsidR="003E5543" w:rsidRPr="003E5543" w:rsidRDefault="003E5543" w:rsidP="003E554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hideMark/>
          </w:tcPr>
          <w:p w:rsidR="003E5543" w:rsidRPr="003E5543" w:rsidRDefault="003E5543" w:rsidP="003E5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1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5543" w:rsidRPr="003E5543" w:rsidRDefault="003E5543" w:rsidP="003E554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E554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Практическая работа №27. Конструирование и программирование робота с использованием ламп.</w:t>
            </w:r>
          </w:p>
        </w:tc>
      </w:tr>
      <w:tr w:rsidR="003E5543" w:rsidRPr="003E5543" w:rsidTr="003E5543">
        <w:tc>
          <w:tcPr>
            <w:tcW w:w="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5543" w:rsidRPr="003E5543" w:rsidRDefault="003E5543" w:rsidP="003E5543">
            <w:pPr>
              <w:numPr>
                <w:ilvl w:val="0"/>
                <w:numId w:val="45"/>
              </w:numPr>
              <w:spacing w:beforeAutospacing="1" w:after="0" w:afterAutospacing="1" w:line="240" w:lineRule="auto"/>
              <w:rPr>
                <w:rFonts w:ascii="Arial" w:eastAsia="Times New Roman" w:hAnsi="Arial" w:cs="Arial"/>
                <w:color w:val="767676"/>
                <w:lang w:eastAsia="ru-RU"/>
              </w:rPr>
            </w:pPr>
          </w:p>
        </w:tc>
        <w:tc>
          <w:tcPr>
            <w:tcW w:w="3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5543" w:rsidRPr="003E5543" w:rsidRDefault="003E5543" w:rsidP="003E554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5543" w:rsidRPr="003E5543" w:rsidRDefault="003E5543" w:rsidP="003E554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5543" w:rsidRPr="003E5543" w:rsidRDefault="003E5543" w:rsidP="003E554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54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Итоговый творческий проект по курсу «Робототехники» (1 час)</w:t>
            </w:r>
          </w:p>
        </w:tc>
        <w:tc>
          <w:tcPr>
            <w:tcW w:w="5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5543" w:rsidRPr="003E5543" w:rsidRDefault="003E5543" w:rsidP="003E554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64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5543" w:rsidRPr="003E5543" w:rsidRDefault="003E5543" w:rsidP="003E5543">
            <w:pPr>
              <w:spacing w:after="0" w:line="240" w:lineRule="auto"/>
              <w:rPr>
                <w:rFonts w:ascii="Arial" w:eastAsia="Times New Roman" w:hAnsi="Arial" w:cs="Arial"/>
                <w:color w:val="252525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E5543" w:rsidRPr="003E5543" w:rsidRDefault="003E5543" w:rsidP="003E5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E5543" w:rsidRPr="003E5543" w:rsidRDefault="003E5543" w:rsidP="003E5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E5543" w:rsidRPr="003E5543" w:rsidRDefault="003E5543" w:rsidP="003E5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E5543" w:rsidRPr="003E5543" w:rsidRDefault="003E5543" w:rsidP="003E5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E5543" w:rsidRPr="003E5543" w:rsidRDefault="003E5543" w:rsidP="003E5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E5543" w:rsidRPr="003E5543" w:rsidRDefault="003E5543" w:rsidP="003E5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9A7C36" w:rsidRDefault="009A7C36" w:rsidP="003E5543">
      <w:pPr>
        <w:ind w:left="284" w:hanging="284"/>
      </w:pPr>
    </w:p>
    <w:sectPr w:rsidR="009A7C36" w:rsidSect="003E5543">
      <w:pgSz w:w="11906" w:h="16838"/>
      <w:pgMar w:top="1134" w:right="1133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F269D5"/>
    <w:multiLevelType w:val="multilevel"/>
    <w:tmpl w:val="CB8C51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2C5E97"/>
    <w:multiLevelType w:val="multilevel"/>
    <w:tmpl w:val="007ABC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A86759B"/>
    <w:multiLevelType w:val="multilevel"/>
    <w:tmpl w:val="3AE4A2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DFA7149"/>
    <w:multiLevelType w:val="multilevel"/>
    <w:tmpl w:val="94B444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E3B3032"/>
    <w:multiLevelType w:val="multilevel"/>
    <w:tmpl w:val="52AAA5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4EE2500"/>
    <w:multiLevelType w:val="multilevel"/>
    <w:tmpl w:val="6AF0FF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7C503F0"/>
    <w:multiLevelType w:val="multilevel"/>
    <w:tmpl w:val="7BE6B7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C3F5463"/>
    <w:multiLevelType w:val="multilevel"/>
    <w:tmpl w:val="2BDAD3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1ED2720"/>
    <w:multiLevelType w:val="multilevel"/>
    <w:tmpl w:val="68D88C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AC925A2"/>
    <w:multiLevelType w:val="multilevel"/>
    <w:tmpl w:val="08A28F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B837D6F"/>
    <w:multiLevelType w:val="multilevel"/>
    <w:tmpl w:val="9B020C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BDC61C8"/>
    <w:multiLevelType w:val="multilevel"/>
    <w:tmpl w:val="27684E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C4042B6"/>
    <w:multiLevelType w:val="multilevel"/>
    <w:tmpl w:val="212E35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F30082F"/>
    <w:multiLevelType w:val="multilevel"/>
    <w:tmpl w:val="574A20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F5752F2"/>
    <w:multiLevelType w:val="multilevel"/>
    <w:tmpl w:val="A0602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108484F"/>
    <w:multiLevelType w:val="multilevel"/>
    <w:tmpl w:val="8F4A82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3854192"/>
    <w:multiLevelType w:val="multilevel"/>
    <w:tmpl w:val="961AC7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54271DC"/>
    <w:multiLevelType w:val="multilevel"/>
    <w:tmpl w:val="92B6F7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B7B1D87"/>
    <w:multiLevelType w:val="multilevel"/>
    <w:tmpl w:val="F81E25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C676F24"/>
    <w:multiLevelType w:val="multilevel"/>
    <w:tmpl w:val="F1D050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EC95658"/>
    <w:multiLevelType w:val="multilevel"/>
    <w:tmpl w:val="7884CA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1C27AA6"/>
    <w:multiLevelType w:val="multilevel"/>
    <w:tmpl w:val="07D86C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26F5D61"/>
    <w:multiLevelType w:val="multilevel"/>
    <w:tmpl w:val="3B4057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2FD173E"/>
    <w:multiLevelType w:val="multilevel"/>
    <w:tmpl w:val="AEA8FD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3C04DE1"/>
    <w:multiLevelType w:val="multilevel"/>
    <w:tmpl w:val="D242D4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80524C1"/>
    <w:multiLevelType w:val="multilevel"/>
    <w:tmpl w:val="87BEFE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A927CE0"/>
    <w:multiLevelType w:val="multilevel"/>
    <w:tmpl w:val="D74064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0CD1CC2"/>
    <w:multiLevelType w:val="multilevel"/>
    <w:tmpl w:val="FD74E3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2F535FC"/>
    <w:multiLevelType w:val="multilevel"/>
    <w:tmpl w:val="748E0B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379006F"/>
    <w:multiLevelType w:val="multilevel"/>
    <w:tmpl w:val="BD9223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59B6111"/>
    <w:multiLevelType w:val="multilevel"/>
    <w:tmpl w:val="1A14F1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58A918C5"/>
    <w:multiLevelType w:val="multilevel"/>
    <w:tmpl w:val="061A89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5B354450"/>
    <w:multiLevelType w:val="multilevel"/>
    <w:tmpl w:val="0CCE79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5C11373F"/>
    <w:multiLevelType w:val="multilevel"/>
    <w:tmpl w:val="628275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5E16462F"/>
    <w:multiLevelType w:val="multilevel"/>
    <w:tmpl w:val="684A36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5F5049EE"/>
    <w:multiLevelType w:val="multilevel"/>
    <w:tmpl w:val="ED1A90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62E36546"/>
    <w:multiLevelType w:val="multilevel"/>
    <w:tmpl w:val="FB1E5D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6543196E"/>
    <w:multiLevelType w:val="multilevel"/>
    <w:tmpl w:val="9C9C9C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678E0E65"/>
    <w:multiLevelType w:val="multilevel"/>
    <w:tmpl w:val="EFE01B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6D9D666C"/>
    <w:multiLevelType w:val="multilevel"/>
    <w:tmpl w:val="16A401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709D0348"/>
    <w:multiLevelType w:val="multilevel"/>
    <w:tmpl w:val="38686F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5FD2DA4"/>
    <w:multiLevelType w:val="multilevel"/>
    <w:tmpl w:val="33268D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777819EA"/>
    <w:multiLevelType w:val="multilevel"/>
    <w:tmpl w:val="D5025F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B7F7AB3"/>
    <w:multiLevelType w:val="multilevel"/>
    <w:tmpl w:val="E39EC9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7F357AB5"/>
    <w:multiLevelType w:val="multilevel"/>
    <w:tmpl w:val="7EDE6C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14"/>
  </w:num>
  <w:num w:numId="3">
    <w:abstractNumId w:val="16"/>
  </w:num>
  <w:num w:numId="4">
    <w:abstractNumId w:val="23"/>
  </w:num>
  <w:num w:numId="5">
    <w:abstractNumId w:val="20"/>
  </w:num>
  <w:num w:numId="6">
    <w:abstractNumId w:val="42"/>
  </w:num>
  <w:num w:numId="7">
    <w:abstractNumId w:val="7"/>
  </w:num>
  <w:num w:numId="8">
    <w:abstractNumId w:val="13"/>
  </w:num>
  <w:num w:numId="9">
    <w:abstractNumId w:val="41"/>
  </w:num>
  <w:num w:numId="10">
    <w:abstractNumId w:val="25"/>
  </w:num>
  <w:num w:numId="11">
    <w:abstractNumId w:val="19"/>
  </w:num>
  <w:num w:numId="12">
    <w:abstractNumId w:val="39"/>
  </w:num>
  <w:num w:numId="13">
    <w:abstractNumId w:val="36"/>
  </w:num>
  <w:num w:numId="14">
    <w:abstractNumId w:val="31"/>
  </w:num>
  <w:num w:numId="15">
    <w:abstractNumId w:val="29"/>
  </w:num>
  <w:num w:numId="16">
    <w:abstractNumId w:val="5"/>
  </w:num>
  <w:num w:numId="17">
    <w:abstractNumId w:val="24"/>
  </w:num>
  <w:num w:numId="18">
    <w:abstractNumId w:val="40"/>
  </w:num>
  <w:num w:numId="19">
    <w:abstractNumId w:val="11"/>
  </w:num>
  <w:num w:numId="20">
    <w:abstractNumId w:val="12"/>
  </w:num>
  <w:num w:numId="21">
    <w:abstractNumId w:val="18"/>
  </w:num>
  <w:num w:numId="22">
    <w:abstractNumId w:val="4"/>
  </w:num>
  <w:num w:numId="23">
    <w:abstractNumId w:val="43"/>
  </w:num>
  <w:num w:numId="24">
    <w:abstractNumId w:val="15"/>
  </w:num>
  <w:num w:numId="25">
    <w:abstractNumId w:val="32"/>
  </w:num>
  <w:num w:numId="26">
    <w:abstractNumId w:val="44"/>
  </w:num>
  <w:num w:numId="27">
    <w:abstractNumId w:val="33"/>
  </w:num>
  <w:num w:numId="28">
    <w:abstractNumId w:val="1"/>
  </w:num>
  <w:num w:numId="29">
    <w:abstractNumId w:val="26"/>
  </w:num>
  <w:num w:numId="30">
    <w:abstractNumId w:val="37"/>
  </w:num>
  <w:num w:numId="31">
    <w:abstractNumId w:val="34"/>
  </w:num>
  <w:num w:numId="32">
    <w:abstractNumId w:val="35"/>
  </w:num>
  <w:num w:numId="33">
    <w:abstractNumId w:val="22"/>
  </w:num>
  <w:num w:numId="34">
    <w:abstractNumId w:val="27"/>
  </w:num>
  <w:num w:numId="35">
    <w:abstractNumId w:val="0"/>
  </w:num>
  <w:num w:numId="36">
    <w:abstractNumId w:val="21"/>
  </w:num>
  <w:num w:numId="37">
    <w:abstractNumId w:val="9"/>
  </w:num>
  <w:num w:numId="38">
    <w:abstractNumId w:val="17"/>
  </w:num>
  <w:num w:numId="39">
    <w:abstractNumId w:val="10"/>
  </w:num>
  <w:num w:numId="40">
    <w:abstractNumId w:val="2"/>
  </w:num>
  <w:num w:numId="41">
    <w:abstractNumId w:val="38"/>
  </w:num>
  <w:num w:numId="42">
    <w:abstractNumId w:val="28"/>
  </w:num>
  <w:num w:numId="43">
    <w:abstractNumId w:val="8"/>
  </w:num>
  <w:num w:numId="44">
    <w:abstractNumId w:val="3"/>
  </w:num>
  <w:num w:numId="45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682A"/>
    <w:rsid w:val="001B682A"/>
    <w:rsid w:val="003E5543"/>
    <w:rsid w:val="009A7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A6127F-ED2E-4D33-8221-6D1DDD99A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659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5334</Words>
  <Characters>30407</Characters>
  <Application>Microsoft Office Word</Application>
  <DocSecurity>0</DocSecurity>
  <Lines>253</Lines>
  <Paragraphs>71</Paragraphs>
  <ScaleCrop>false</ScaleCrop>
  <Company/>
  <LinksUpToDate>false</LinksUpToDate>
  <CharactersWithSpaces>35670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dcterms:created xsi:type="dcterms:W3CDTF">2023-06-20T13:24:00Z</dcterms:created>
  <dcterms:modified xsi:type="dcterms:W3CDTF">2023-06-20T13:25:00Z</dcterms:modified>
</cp:coreProperties>
</file>