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C5" w:rsidRDefault="006260C5" w:rsidP="006260C5">
      <w:pPr>
        <w:pStyle w:val="a3"/>
        <w:jc w:val="center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МУНИЦИПАЛЬНОЕ КАЗЁННОЕ ОБЩЕОБРАЗОВАТЕЛЬНОЕ УЧРЕЖДЕНИЕ</w:t>
      </w:r>
    </w:p>
    <w:p w:rsidR="006260C5" w:rsidRDefault="006260C5" w:rsidP="006260C5">
      <w:pPr>
        <w:tabs>
          <w:tab w:val="center" w:pos="4677"/>
          <w:tab w:val="left" w:pos="7633"/>
          <w:tab w:val="left" w:pos="817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«ДУБОВООВРАЖСКАЯ СРЕДНЯЯ ШКОЛА»</w:t>
      </w:r>
      <w:r>
        <w:rPr>
          <w:rFonts w:ascii="Times New Roman" w:hAnsi="Times New Roman"/>
          <w:lang w:val="ru-RU"/>
        </w:rPr>
        <w:tab/>
      </w:r>
    </w:p>
    <w:p w:rsidR="006260C5" w:rsidRDefault="006260C5" w:rsidP="006260C5">
      <w:pPr>
        <w:tabs>
          <w:tab w:val="left" w:pos="8175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СВЕТЛОЯРСКОГО МУНИЦИПАЛЬНОГО РАЙОНА ВОЛГОГРАДСКОЙ ОБЛАСТИ</w:t>
      </w:r>
    </w:p>
    <w:p w:rsidR="006260C5" w:rsidRDefault="006260C5" w:rsidP="006260C5">
      <w:pPr>
        <w:tabs>
          <w:tab w:val="left" w:pos="8175"/>
        </w:tabs>
        <w:jc w:val="center"/>
        <w:rPr>
          <w:sz w:val="22"/>
          <w:szCs w:val="22"/>
          <w:lang w:val="ru-RU"/>
        </w:rPr>
      </w:pPr>
    </w:p>
    <w:p w:rsidR="006260C5" w:rsidRDefault="006260C5" w:rsidP="006260C5">
      <w:pPr>
        <w:tabs>
          <w:tab w:val="left" w:pos="8175"/>
        </w:tabs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Приказ</w:t>
      </w:r>
    </w:p>
    <w:p w:rsidR="006260C5" w:rsidRDefault="006260C5" w:rsidP="006260C5">
      <w:pPr>
        <w:tabs>
          <w:tab w:val="left" w:pos="8175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01.09.2023                                                                                                        № 186</w:t>
      </w:r>
    </w:p>
    <w:p w:rsidR="006260C5" w:rsidRDefault="006260C5" w:rsidP="006260C5">
      <w:pPr>
        <w:pStyle w:val="a3"/>
        <w:jc w:val="center"/>
        <w:rPr>
          <w:rFonts w:ascii="Times New Roman" w:hAnsi="Times New Roman"/>
          <w:color w:val="FF0000"/>
          <w:szCs w:val="24"/>
          <w:lang w:val="ru-RU"/>
        </w:rPr>
      </w:pPr>
    </w:p>
    <w:p w:rsidR="006260C5" w:rsidRDefault="006260C5" w:rsidP="006260C5">
      <w:pPr>
        <w:tabs>
          <w:tab w:val="left" w:pos="8175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 проведении школьного этапа Всероссийской олимпиады школьников</w:t>
      </w:r>
    </w:p>
    <w:p w:rsidR="006260C5" w:rsidRDefault="006260C5" w:rsidP="006260C5">
      <w:pPr>
        <w:tabs>
          <w:tab w:val="left" w:pos="8175"/>
        </w:tabs>
        <w:jc w:val="center"/>
        <w:rPr>
          <w:rFonts w:ascii="Times New Roman" w:hAnsi="Times New Roman"/>
          <w:lang w:val="ru-RU"/>
        </w:rPr>
      </w:pPr>
    </w:p>
    <w:p w:rsidR="006260C5" w:rsidRDefault="006260C5" w:rsidP="006260C5">
      <w:pPr>
        <w:tabs>
          <w:tab w:val="left" w:pos="1853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приказом отдела образования, опеки и попечительства администрации </w:t>
      </w:r>
      <w:proofErr w:type="spellStart"/>
      <w:r>
        <w:rPr>
          <w:rFonts w:ascii="Times New Roman" w:hAnsi="Times New Roman"/>
          <w:lang w:val="ru-RU"/>
        </w:rPr>
        <w:t>Светлоярского</w:t>
      </w:r>
      <w:proofErr w:type="spellEnd"/>
      <w:r>
        <w:rPr>
          <w:rFonts w:ascii="Times New Roman" w:hAnsi="Times New Roman"/>
          <w:lang w:val="ru-RU"/>
        </w:rPr>
        <w:t xml:space="preserve"> муниципального района Волгоградской области от 25.08.2023 № 146 «О проведении школьного этапа Всероссийской олимпиады школьников в </w:t>
      </w:r>
      <w:proofErr w:type="spellStart"/>
      <w:r>
        <w:rPr>
          <w:rFonts w:ascii="Times New Roman" w:hAnsi="Times New Roman"/>
          <w:lang w:val="ru-RU"/>
        </w:rPr>
        <w:t>Светлоярском</w:t>
      </w:r>
      <w:proofErr w:type="spellEnd"/>
      <w:r>
        <w:rPr>
          <w:rFonts w:ascii="Times New Roman" w:hAnsi="Times New Roman"/>
          <w:lang w:val="ru-RU"/>
        </w:rPr>
        <w:t xml:space="preserve"> муниципальном районе в 2023-2024 учебном году»        </w:t>
      </w:r>
      <w:proofErr w:type="gramStart"/>
      <w:r>
        <w:rPr>
          <w:rFonts w:ascii="Times New Roman" w:hAnsi="Times New Roman"/>
          <w:lang w:val="ru-RU"/>
        </w:rPr>
        <w:t>п</w:t>
      </w:r>
      <w:proofErr w:type="gramEnd"/>
      <w:r>
        <w:rPr>
          <w:rFonts w:ascii="Times New Roman" w:hAnsi="Times New Roman"/>
          <w:lang w:val="ru-RU"/>
        </w:rPr>
        <w:t xml:space="preserve"> р и к а з ы в а ю:</w:t>
      </w:r>
    </w:p>
    <w:p w:rsidR="006260C5" w:rsidRDefault="006260C5" w:rsidP="006260C5">
      <w:pPr>
        <w:pStyle w:val="a6"/>
        <w:numPr>
          <w:ilvl w:val="5"/>
          <w:numId w:val="1"/>
        </w:numPr>
        <w:tabs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Провести с 11 сентября 2023 г. по 31 октября 2023 г. школьный этап олимпиады в образовательном учреждении в соответствии с графиком (приложение 1) и организационно-технологической моделью.</w:t>
      </w:r>
    </w:p>
    <w:p w:rsidR="006260C5" w:rsidRDefault="006260C5" w:rsidP="006260C5">
      <w:pPr>
        <w:pStyle w:val="a6"/>
        <w:tabs>
          <w:tab w:val="left" w:pos="993"/>
          <w:tab w:val="left" w:pos="185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Назначить ответственными лицами за подготовку обучающихся к предметным олимпиадам педагогов в соответствии с приложением.</w:t>
      </w:r>
    </w:p>
    <w:p w:rsidR="006260C5" w:rsidRDefault="006260C5" w:rsidP="006260C5">
      <w:pPr>
        <w:tabs>
          <w:tab w:val="left" w:pos="0"/>
          <w:tab w:val="left" w:pos="1853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Руководителям ШМО Бухаревой Татьяне Сергеевне, Давыдкиной Анне Геннадьевне, Кузнецову Юрию Викторовичу обеспечить тиражирование олимпиадных заданий обучающимся 5-11 классов.</w:t>
      </w:r>
    </w:p>
    <w:p w:rsidR="006260C5" w:rsidRDefault="006260C5" w:rsidP="006260C5">
      <w:pPr>
        <w:tabs>
          <w:tab w:val="left" w:pos="0"/>
          <w:tab w:val="left" w:pos="1276"/>
          <w:tab w:val="left" w:pos="1853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Учителям-предметникам в 2-дневный срок оформить протокол и сдать Дмитриенко Елене Николаевне, старшему методисту.</w:t>
      </w:r>
    </w:p>
    <w:p w:rsidR="006260C5" w:rsidRPr="00B90644" w:rsidRDefault="00B90644" w:rsidP="00B90644">
      <w:pPr>
        <w:tabs>
          <w:tab w:val="num" w:pos="0"/>
          <w:tab w:val="left" w:pos="993"/>
          <w:tab w:val="left" w:pos="1853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</w:t>
      </w:r>
      <w:r w:rsidR="006260C5" w:rsidRPr="00B90644">
        <w:rPr>
          <w:rFonts w:ascii="Times New Roman" w:hAnsi="Times New Roman"/>
          <w:lang w:val="ru-RU"/>
        </w:rPr>
        <w:t>Дмитриенко Е.Н., старшему методисту, ор</w:t>
      </w:r>
      <w:r>
        <w:rPr>
          <w:rFonts w:ascii="Times New Roman" w:hAnsi="Times New Roman"/>
          <w:lang w:val="ru-RU"/>
        </w:rPr>
        <w:t xml:space="preserve">ганизовать проведение школьного </w:t>
      </w:r>
      <w:r w:rsidR="006260C5" w:rsidRPr="00B90644">
        <w:rPr>
          <w:rFonts w:ascii="Times New Roman" w:hAnsi="Times New Roman"/>
          <w:lang w:val="ru-RU"/>
        </w:rPr>
        <w:t>этапа олимпиады в соответствии с графиком</w:t>
      </w:r>
      <w:r w:rsidRPr="00B90644">
        <w:rPr>
          <w:rFonts w:ascii="Times New Roman" w:hAnsi="Times New Roman"/>
          <w:lang w:val="ru-RU"/>
        </w:rPr>
        <w:t xml:space="preserve"> и организационно-технической моделью проведения школьного этапа </w:t>
      </w:r>
      <w:proofErr w:type="spellStart"/>
      <w:r w:rsidRPr="00B90644">
        <w:rPr>
          <w:rFonts w:ascii="Times New Roman" w:hAnsi="Times New Roman"/>
          <w:lang w:val="ru-RU"/>
        </w:rPr>
        <w:t>ВсОШ</w:t>
      </w:r>
      <w:proofErr w:type="spellEnd"/>
      <w:r w:rsidRPr="00B90644">
        <w:rPr>
          <w:rFonts w:ascii="Times New Roman" w:hAnsi="Times New Roman"/>
          <w:lang w:val="ru-RU"/>
        </w:rPr>
        <w:t xml:space="preserve">, </w:t>
      </w:r>
      <w:proofErr w:type="gramStart"/>
      <w:r w:rsidRPr="00B90644">
        <w:rPr>
          <w:rFonts w:ascii="Times New Roman" w:hAnsi="Times New Roman"/>
          <w:lang w:val="ru-RU"/>
        </w:rPr>
        <w:t>согласно Приложения</w:t>
      </w:r>
      <w:proofErr w:type="gramEnd"/>
      <w:r w:rsidRPr="00B90644">
        <w:rPr>
          <w:rFonts w:ascii="Times New Roman" w:hAnsi="Times New Roman"/>
          <w:lang w:val="ru-RU"/>
        </w:rPr>
        <w:t xml:space="preserve"> 2 к приказу отдела образования, опеки и попечительства </w:t>
      </w:r>
      <w:proofErr w:type="spellStart"/>
      <w:r w:rsidRPr="00B90644">
        <w:rPr>
          <w:rFonts w:ascii="Times New Roman" w:hAnsi="Times New Roman"/>
          <w:lang w:val="ru-RU"/>
        </w:rPr>
        <w:t>Светлоярского</w:t>
      </w:r>
      <w:proofErr w:type="spellEnd"/>
      <w:r w:rsidRPr="00B90644">
        <w:rPr>
          <w:rFonts w:ascii="Times New Roman" w:hAnsi="Times New Roman"/>
          <w:lang w:val="ru-RU"/>
        </w:rPr>
        <w:t xml:space="preserve"> муниципального района Волгоградской области от 25.08.2023 №146.</w:t>
      </w:r>
      <w:r w:rsidR="006260C5" w:rsidRPr="00B90644">
        <w:rPr>
          <w:rFonts w:ascii="Times New Roman" w:hAnsi="Times New Roman"/>
          <w:lang w:val="ru-RU"/>
        </w:rPr>
        <w:t>.</w:t>
      </w:r>
    </w:p>
    <w:p w:rsidR="006260C5" w:rsidRDefault="00B90644" w:rsidP="00B90644">
      <w:pPr>
        <w:pStyle w:val="a6"/>
        <w:tabs>
          <w:tab w:val="left" w:pos="1134"/>
          <w:tab w:val="left" w:pos="185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</w:t>
      </w:r>
      <w:r w:rsidR="006260C5">
        <w:rPr>
          <w:rFonts w:ascii="Times New Roman" w:hAnsi="Times New Roman"/>
          <w:lang w:val="ru-RU"/>
        </w:rPr>
        <w:t>Подвести итоги и направить списки победителей в отдел образования в срок до 31 октября 2023 г.</w:t>
      </w:r>
    </w:p>
    <w:p w:rsidR="006260C5" w:rsidRDefault="00B90644" w:rsidP="00B90644">
      <w:pPr>
        <w:pStyle w:val="a6"/>
        <w:tabs>
          <w:tab w:val="left" w:pos="1134"/>
          <w:tab w:val="left" w:pos="185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</w:t>
      </w:r>
      <w:r w:rsidR="006260C5">
        <w:rPr>
          <w:rFonts w:ascii="Times New Roman" w:hAnsi="Times New Roman"/>
          <w:lang w:val="ru-RU"/>
        </w:rPr>
        <w:t>Использовать при проведении олимпиады стандартизированные задания и рекомендации, подготовленные районными предметно-методическими комиссиями.</w:t>
      </w:r>
    </w:p>
    <w:p w:rsidR="006260C5" w:rsidRDefault="006260C5" w:rsidP="00F3375B">
      <w:pPr>
        <w:pStyle w:val="a6"/>
        <w:numPr>
          <w:ilvl w:val="0"/>
          <w:numId w:val="3"/>
        </w:numPr>
        <w:tabs>
          <w:tab w:val="left" w:pos="1134"/>
          <w:tab w:val="left" w:pos="185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Принять меры по соблюдению строгой конфиденциальности при разработке комплектов заданий, их тиражировании и проверке выполненных заданий членами жюри во избежание утечки информации, приводящей к искажению объективности результатов олимпиады.</w:t>
      </w:r>
    </w:p>
    <w:p w:rsidR="006260C5" w:rsidRDefault="00F3375B" w:rsidP="00F3375B">
      <w:pPr>
        <w:pStyle w:val="a6"/>
        <w:tabs>
          <w:tab w:val="left" w:pos="1134"/>
          <w:tab w:val="left" w:pos="185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</w:t>
      </w:r>
      <w:r w:rsidR="006260C5">
        <w:rPr>
          <w:rFonts w:ascii="Times New Roman" w:hAnsi="Times New Roman"/>
          <w:lang w:val="ru-RU"/>
        </w:rPr>
        <w:t>Обеспечить участие в школьном этапе Всероссийской олимпиады школьников по общеобразовательным предметам «Математика», «Информатика и ИКТ», «Химия», «Биология», «Астрономия», «Физика» с использованием информационного ресурса «Онлайн-курсы Образовательного центра «Сириус» в информационно-телекоммуникационной сети Интернет на платформе «</w:t>
      </w:r>
      <w:proofErr w:type="spellStart"/>
      <w:r w:rsidR="006260C5">
        <w:rPr>
          <w:rFonts w:ascii="Times New Roman" w:hAnsi="Times New Roman"/>
          <w:lang w:val="ru-RU"/>
        </w:rPr>
        <w:t>Сириус</w:t>
      </w:r>
      <w:proofErr w:type="gramStart"/>
      <w:r w:rsidR="006260C5">
        <w:rPr>
          <w:rFonts w:ascii="Times New Roman" w:hAnsi="Times New Roman"/>
          <w:lang w:val="ru-RU"/>
        </w:rPr>
        <w:t>.К</w:t>
      </w:r>
      <w:proofErr w:type="gramEnd"/>
      <w:r w:rsidR="006260C5">
        <w:rPr>
          <w:rFonts w:ascii="Times New Roman" w:hAnsi="Times New Roman"/>
          <w:lang w:val="ru-RU"/>
        </w:rPr>
        <w:t>урсы</w:t>
      </w:r>
      <w:proofErr w:type="spellEnd"/>
      <w:r w:rsidR="006260C5">
        <w:rPr>
          <w:rFonts w:ascii="Times New Roman" w:hAnsi="Times New Roman"/>
          <w:lang w:val="ru-RU"/>
        </w:rPr>
        <w:t>».</w:t>
      </w:r>
    </w:p>
    <w:p w:rsidR="006260C5" w:rsidRDefault="006260C5" w:rsidP="00F3375B">
      <w:pPr>
        <w:pStyle w:val="a6"/>
        <w:numPr>
          <w:ilvl w:val="0"/>
          <w:numId w:val="4"/>
        </w:numPr>
        <w:tabs>
          <w:tab w:val="left" w:pos="1134"/>
          <w:tab w:val="left" w:pos="1853"/>
        </w:tabs>
        <w:ind w:left="993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Контроль исполнения данного приказа оставляю за собой.</w:t>
      </w:r>
    </w:p>
    <w:p w:rsidR="006260C5" w:rsidRDefault="006260C5" w:rsidP="006260C5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6260C5" w:rsidRDefault="006260C5" w:rsidP="006260C5">
      <w:pPr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Директор                                                                                                С.Н. </w:t>
      </w:r>
      <w:proofErr w:type="spellStart"/>
      <w:r>
        <w:rPr>
          <w:rFonts w:ascii="Times New Roman" w:hAnsi="Times New Roman"/>
          <w:lang w:val="ru-RU"/>
        </w:rPr>
        <w:t>Тенеряднова</w:t>
      </w:r>
      <w:proofErr w:type="spellEnd"/>
    </w:p>
    <w:p w:rsidR="006260C5" w:rsidRDefault="006260C5" w:rsidP="006260C5">
      <w:pPr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ind w:right="-1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С приказом ознакомлены:   _________       __________       _________________</w:t>
      </w:r>
    </w:p>
    <w:p w:rsidR="006260C5" w:rsidRDefault="006260C5" w:rsidP="006260C5">
      <w:pPr>
        <w:ind w:right="-1"/>
        <w:rPr>
          <w:rFonts w:ascii="Times New Roman" w:hAnsi="Times New Roman"/>
          <w:noProof/>
          <w:vertAlign w:val="superscript"/>
          <w:lang w:val="ru-RU"/>
        </w:rPr>
      </w:pPr>
      <w:r>
        <w:rPr>
          <w:rFonts w:ascii="Times New Roman" w:hAnsi="Times New Roman"/>
          <w:noProof/>
          <w:vertAlign w:val="superscript"/>
          <w:lang w:val="ru-RU"/>
        </w:rPr>
        <w:t xml:space="preserve">                                                                                (дата)                            (подпись)                                      (И.О.Ф.) </w:t>
      </w:r>
    </w:p>
    <w:p w:rsidR="006260C5" w:rsidRDefault="006260C5" w:rsidP="006260C5">
      <w:pPr>
        <w:tabs>
          <w:tab w:val="left" w:pos="-360"/>
          <w:tab w:val="left" w:pos="2208"/>
        </w:tabs>
        <w:ind w:right="238"/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tabs>
          <w:tab w:val="left" w:pos="-360"/>
          <w:tab w:val="left" w:pos="2208"/>
        </w:tabs>
        <w:ind w:left="6804" w:right="238" w:firstLine="11"/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tabs>
          <w:tab w:val="left" w:pos="-360"/>
          <w:tab w:val="left" w:pos="2208"/>
        </w:tabs>
        <w:ind w:left="6804" w:right="238" w:firstLine="11"/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tabs>
          <w:tab w:val="left" w:pos="-360"/>
          <w:tab w:val="left" w:pos="2208"/>
        </w:tabs>
        <w:ind w:left="6804" w:right="238" w:firstLine="11"/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tabs>
          <w:tab w:val="left" w:pos="-360"/>
          <w:tab w:val="left" w:pos="2208"/>
        </w:tabs>
        <w:ind w:left="6804" w:right="238" w:firstLine="11"/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tabs>
          <w:tab w:val="left" w:pos="-360"/>
          <w:tab w:val="left" w:pos="2208"/>
        </w:tabs>
        <w:ind w:left="6804" w:right="238" w:firstLine="11"/>
        <w:jc w:val="both"/>
        <w:rPr>
          <w:rFonts w:ascii="Times New Roman" w:hAnsi="Times New Roman"/>
          <w:lang w:val="ru-RU"/>
        </w:rPr>
      </w:pPr>
    </w:p>
    <w:p w:rsidR="006260C5" w:rsidRDefault="006260C5" w:rsidP="006260C5">
      <w:pPr>
        <w:tabs>
          <w:tab w:val="left" w:pos="-360"/>
          <w:tab w:val="left" w:pos="2208"/>
        </w:tabs>
        <w:ind w:left="6804" w:right="238" w:firstLine="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</w:t>
      </w:r>
    </w:p>
    <w:p w:rsidR="006260C5" w:rsidRDefault="006260C5" w:rsidP="006260C5">
      <w:pPr>
        <w:ind w:left="68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 приказу МКОУ </w:t>
      </w:r>
    </w:p>
    <w:p w:rsidR="006260C5" w:rsidRDefault="006260C5" w:rsidP="006260C5">
      <w:pPr>
        <w:ind w:left="68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</w:t>
      </w:r>
      <w:proofErr w:type="spellStart"/>
      <w:r>
        <w:rPr>
          <w:rFonts w:ascii="Times New Roman" w:hAnsi="Times New Roman"/>
          <w:lang w:val="ru-RU"/>
        </w:rPr>
        <w:t>Дубовоовражская</w:t>
      </w:r>
      <w:proofErr w:type="spellEnd"/>
      <w:r>
        <w:rPr>
          <w:rFonts w:ascii="Times New Roman" w:hAnsi="Times New Roman"/>
          <w:lang w:val="ru-RU"/>
        </w:rPr>
        <w:t xml:space="preserve"> СШ»</w:t>
      </w:r>
    </w:p>
    <w:p w:rsidR="006260C5" w:rsidRDefault="006260C5" w:rsidP="006260C5">
      <w:pPr>
        <w:ind w:left="680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01.09.2023  № 186</w:t>
      </w:r>
    </w:p>
    <w:p w:rsidR="006260C5" w:rsidRDefault="006260C5" w:rsidP="006260C5">
      <w:pPr>
        <w:rPr>
          <w:rFonts w:ascii="Times New Roman" w:hAnsi="Times New Roman"/>
          <w:sz w:val="26"/>
          <w:szCs w:val="26"/>
          <w:lang w:val="ru-RU"/>
        </w:rPr>
      </w:pPr>
    </w:p>
    <w:p w:rsidR="006260C5" w:rsidRDefault="006260C5" w:rsidP="006260C5">
      <w:pPr>
        <w:rPr>
          <w:rFonts w:ascii="Times New Roman" w:hAnsi="Times New Roman"/>
          <w:sz w:val="26"/>
          <w:szCs w:val="26"/>
          <w:lang w:val="ru-RU"/>
        </w:rPr>
      </w:pPr>
    </w:p>
    <w:p w:rsidR="006260C5" w:rsidRDefault="006260C5" w:rsidP="006260C5">
      <w:pPr>
        <w:tabs>
          <w:tab w:val="left" w:pos="3005"/>
        </w:tabs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График</w:t>
      </w:r>
    </w:p>
    <w:p w:rsidR="006260C5" w:rsidRDefault="006260C5" w:rsidP="006260C5">
      <w:pPr>
        <w:tabs>
          <w:tab w:val="left" w:pos="3005"/>
        </w:tabs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проведения школьного этапа предметных олимпиад</w:t>
      </w:r>
    </w:p>
    <w:p w:rsidR="006260C5" w:rsidRDefault="006260C5" w:rsidP="006260C5">
      <w:pPr>
        <w:tabs>
          <w:tab w:val="left" w:pos="3005"/>
        </w:tabs>
        <w:jc w:val="center"/>
        <w:rPr>
          <w:rFonts w:ascii="Times New Roman" w:hAnsi="Times New Roman"/>
          <w:sz w:val="26"/>
          <w:szCs w:val="26"/>
          <w:lang w:val="ru-RU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2433"/>
        <w:gridCol w:w="1701"/>
        <w:gridCol w:w="1418"/>
        <w:gridCol w:w="1432"/>
        <w:gridCol w:w="2111"/>
      </w:tblGrid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№ п\</w:t>
            </w:r>
            <w:proofErr w:type="gramStart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проведение</w:t>
            </w:r>
          </w:p>
        </w:tc>
      </w:tr>
      <w:tr w:rsidR="006260C5" w:rsidRPr="00B90644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21.09.2023-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Крутых Т.М.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Боровицкая Ю.В.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proofErr w:type="gramStart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использо-ванием</w:t>
            </w:r>
            <w:proofErr w:type="spellEnd"/>
            <w:proofErr w:type="gramEnd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Кузнецов Ю.В.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Технология 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Практический тур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Теоретический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 девушки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 юноши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 девушки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 юноши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Pr="00E6715F" w:rsidRDefault="006260C5" w:rsidP="00AA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27.09.2023</w:t>
            </w:r>
          </w:p>
          <w:p w:rsidR="00B90644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0644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0644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28.09.2023</w:t>
            </w:r>
          </w:p>
          <w:p w:rsidR="00B90644" w:rsidRPr="00E6715F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Крутых М.Ф.</w:t>
            </w:r>
          </w:p>
          <w:p w:rsidR="00B90644" w:rsidRPr="00B90644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Кузнецов Ю.В.</w:t>
            </w:r>
          </w:p>
        </w:tc>
      </w:tr>
      <w:tr w:rsidR="006260C5" w:rsidRPr="00B90644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Практический тур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Теоретический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 девушки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 юноши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5-8 девушки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5-8 юноши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9-11 девушки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9-11 юноши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29.09.2023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02.10.2023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44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Кузнецов Ю.В.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Слоева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Э.Р.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  <w:r w:rsidRPr="00E6715F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Крутых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5-7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Бухарева Т.С.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Астрономия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E6715F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Долгополова И.А.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Основы безопасности жизнедеятельности 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Практический тур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Теоретический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 девушки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 юноши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5-8 девушки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5-8 юноши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9-11 девушки</w:t>
            </w:r>
          </w:p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9-11 юноши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06.10.2023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Кузнецов Ю.В.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E6715F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Давыдкина А.Г.</w:t>
            </w:r>
          </w:p>
          <w:p w:rsidR="00B90644" w:rsidRPr="00E6715F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Дмитриенко Е.Н.</w:t>
            </w:r>
          </w:p>
        </w:tc>
      </w:tr>
      <w:tr w:rsidR="006260C5" w:rsidRPr="00B90644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E6715F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Севрюгина Э.В.</w:t>
            </w:r>
            <w:r w:rsidR="00B906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90644">
              <w:rPr>
                <w:rFonts w:ascii="Times New Roman" w:hAnsi="Times New Roman"/>
                <w:sz w:val="24"/>
                <w:szCs w:val="24"/>
                <w:lang w:val="ru-RU"/>
              </w:rPr>
              <w:t>Гуторова</w:t>
            </w:r>
            <w:proofErr w:type="spellEnd"/>
            <w:r w:rsidR="00B906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В.В., </w:t>
            </w:r>
            <w:proofErr w:type="spellStart"/>
            <w:r w:rsidR="00B90644">
              <w:rPr>
                <w:rFonts w:ascii="Times New Roman" w:hAnsi="Times New Roman"/>
                <w:sz w:val="24"/>
                <w:szCs w:val="24"/>
                <w:lang w:val="ru-RU"/>
              </w:rPr>
              <w:t>Шептухина</w:t>
            </w:r>
            <w:proofErr w:type="spellEnd"/>
            <w:r w:rsidR="00B906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Е.В., Сазонова О.С.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6-8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E6715F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Бухарева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6260C5" w:rsidRPr="00B90644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4-6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</w:rPr>
              <w:t>1</w:t>
            </w: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E6715F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Долгополова И.А.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Нечай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О.Е.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5-8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Давыдкина А.Г.</w:t>
            </w:r>
          </w:p>
        </w:tc>
      </w:tr>
      <w:tr w:rsidR="006260C5" w:rsidRPr="00B90644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44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Севрюгина Э.В.</w:t>
            </w:r>
            <w:r w:rsidR="00B90644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260C5" w:rsidRPr="00E6715F" w:rsidRDefault="00B90644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Гуторова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Шептухина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5-8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очно</w:t>
            </w:r>
          </w:p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Бухарева Т.С.</w:t>
            </w:r>
          </w:p>
        </w:tc>
      </w:tr>
      <w:tr w:rsidR="006260C5" w:rsidTr="00B9064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5F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  <w:r w:rsidRPr="00E6715F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E6715F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C5" w:rsidRPr="00E6715F" w:rsidRDefault="006260C5" w:rsidP="00AA42B9">
            <w:pPr>
              <w:tabs>
                <w:tab w:val="left" w:pos="300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15F">
              <w:rPr>
                <w:rFonts w:ascii="Times New Roman" w:hAnsi="Times New Roman"/>
                <w:sz w:val="24"/>
                <w:szCs w:val="24"/>
                <w:lang w:val="ru-RU"/>
              </w:rPr>
              <w:t>Долгополова И.А.</w:t>
            </w:r>
          </w:p>
        </w:tc>
      </w:tr>
    </w:tbl>
    <w:p w:rsidR="00312F02" w:rsidRDefault="00F3375B"/>
    <w:sectPr w:rsidR="00312F02" w:rsidSect="0015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703"/>
    <w:multiLevelType w:val="multilevel"/>
    <w:tmpl w:val="5AC8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Theme="minorEastAsia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olor w:val="auto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A691B"/>
    <w:multiLevelType w:val="hybridMultilevel"/>
    <w:tmpl w:val="DDF6DFD6"/>
    <w:lvl w:ilvl="0" w:tplc="C8145D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8609E3"/>
    <w:multiLevelType w:val="hybridMultilevel"/>
    <w:tmpl w:val="3C62C6A8"/>
    <w:lvl w:ilvl="0" w:tplc="256E3E4C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0C5"/>
    <w:rsid w:val="0015169F"/>
    <w:rsid w:val="003D74C5"/>
    <w:rsid w:val="006260C5"/>
    <w:rsid w:val="00793371"/>
    <w:rsid w:val="00B90644"/>
    <w:rsid w:val="00F3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C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6260C5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6260C5"/>
    <w:rPr>
      <w:rFonts w:eastAsiaTheme="minorEastAsia" w:cs="Times New Roman"/>
      <w:sz w:val="24"/>
      <w:szCs w:val="32"/>
      <w:lang w:val="en-US" w:bidi="en-US"/>
    </w:rPr>
  </w:style>
  <w:style w:type="table" w:styleId="a5">
    <w:name w:val="Table Grid"/>
    <w:basedOn w:val="a1"/>
    <w:uiPriority w:val="59"/>
    <w:rsid w:val="006260C5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6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</cp:revision>
  <dcterms:created xsi:type="dcterms:W3CDTF">2023-09-08T05:16:00Z</dcterms:created>
  <dcterms:modified xsi:type="dcterms:W3CDTF">2023-09-11T12:43:00Z</dcterms:modified>
</cp:coreProperties>
</file>