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>
        <w:rPr>
          <w:bCs/>
        </w:rPr>
        <w:t>МУНИЦИПАЛЬНОЕ КАЗЁННОЕ ОБЩЕОБРАЗОВАТЕЛЬНОЕ УЧРЕЖДЕНИЕ «ДУБОВООВРАЖСКАЯ СРЕДНЯЯ ШКОЛА»</w:t>
      </w: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>
        <w:rPr>
          <w:bCs/>
        </w:rPr>
        <w:t xml:space="preserve"> СВЕТЛОЯРСКОГО МУНИЦИПАЛЬНОГО РАЙОНА ВОЛГОГРАДСКОЙ ОБЛАСТИ</w:t>
      </w:r>
    </w:p>
    <w:p w:rsidR="00E10295" w:rsidRDefault="00E10295" w:rsidP="00E10295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пл. </w:t>
      </w:r>
      <w:proofErr w:type="spellStart"/>
      <w:r>
        <w:rPr>
          <w:rFonts w:ascii="Times New Roman" w:hAnsi="Times New Roman"/>
          <w:sz w:val="18"/>
          <w:szCs w:val="18"/>
        </w:rPr>
        <w:t>Хвастанцева</w:t>
      </w:r>
      <w:proofErr w:type="spellEnd"/>
      <w:r>
        <w:rPr>
          <w:rFonts w:ascii="Times New Roman" w:hAnsi="Times New Roman"/>
          <w:sz w:val="18"/>
          <w:szCs w:val="18"/>
        </w:rPr>
        <w:t xml:space="preserve">, д. 6а, с. Дубовый Овраг, </w:t>
      </w:r>
      <w:proofErr w:type="spellStart"/>
      <w:r>
        <w:rPr>
          <w:rFonts w:ascii="Times New Roman" w:hAnsi="Times New Roman"/>
          <w:sz w:val="18"/>
          <w:szCs w:val="18"/>
        </w:rPr>
        <w:t>Светлоярский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Волгоградская </w:t>
      </w:r>
      <w:proofErr w:type="spellStart"/>
      <w:r>
        <w:rPr>
          <w:rFonts w:ascii="Times New Roman" w:hAnsi="Times New Roman"/>
          <w:sz w:val="18"/>
          <w:szCs w:val="18"/>
        </w:rPr>
        <w:t>область</w:t>
      </w:r>
      <w:proofErr w:type="gramStart"/>
      <w:r>
        <w:rPr>
          <w:rFonts w:ascii="Times New Roman" w:hAnsi="Times New Roman"/>
          <w:sz w:val="18"/>
          <w:szCs w:val="18"/>
        </w:rPr>
        <w:t>,Р</w:t>
      </w:r>
      <w:proofErr w:type="gramEnd"/>
      <w:r>
        <w:rPr>
          <w:rFonts w:ascii="Times New Roman" w:hAnsi="Times New Roman"/>
          <w:sz w:val="18"/>
          <w:szCs w:val="18"/>
        </w:rPr>
        <w:t>оссийская</w:t>
      </w:r>
      <w:proofErr w:type="spellEnd"/>
      <w:r>
        <w:rPr>
          <w:rFonts w:ascii="Times New Roman" w:hAnsi="Times New Roman"/>
          <w:sz w:val="18"/>
          <w:szCs w:val="18"/>
        </w:rPr>
        <w:t xml:space="preserve"> Федерация, 404175</w:t>
      </w:r>
    </w:p>
    <w:p w:rsidR="00E10295" w:rsidRDefault="00E10295" w:rsidP="00E10295">
      <w:pPr>
        <w:spacing w:after="0" w:line="240" w:lineRule="auto"/>
        <w:ind w:right="14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Тел. (84477) 6-77-17. Факс (84477) 6-77-17.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color w:val="auto"/>
            <w:sz w:val="18"/>
            <w:szCs w:val="18"/>
          </w:rPr>
          <w:t>dub.sh@yandex.ru</w:t>
        </w:r>
      </w:hyperlink>
    </w:p>
    <w:p w:rsidR="00E10295" w:rsidRDefault="00E10295" w:rsidP="00E10295">
      <w:pPr>
        <w:spacing w:after="0" w:line="240" w:lineRule="auto"/>
        <w:ind w:right="14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ОГРН 1023405969839, ИНН 3426006568, КПП 342601001</w:t>
      </w:r>
    </w:p>
    <w:p w:rsidR="00E10295" w:rsidRDefault="00E10295" w:rsidP="00E10295">
      <w:pPr>
        <w:spacing w:after="0" w:line="240" w:lineRule="auto"/>
        <w:ind w:right="142"/>
        <w:jc w:val="center"/>
        <w:rPr>
          <w:rFonts w:ascii="Times New Roman" w:hAnsi="Times New Roman"/>
          <w:sz w:val="18"/>
          <w:szCs w:val="18"/>
        </w:rPr>
      </w:pPr>
    </w:p>
    <w:p w:rsidR="00E10295" w:rsidRDefault="00E10295" w:rsidP="00E10295">
      <w:pPr>
        <w:tabs>
          <w:tab w:val="left" w:pos="8175"/>
        </w:tabs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E10295" w:rsidRDefault="00E10295" w:rsidP="00E10295">
      <w:pPr>
        <w:tabs>
          <w:tab w:val="left" w:pos="817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01.11.2025                                                                                                      № 196</w:t>
      </w:r>
    </w:p>
    <w:p w:rsidR="00E10295" w:rsidRDefault="00E10295" w:rsidP="00E10295">
      <w:pPr>
        <w:tabs>
          <w:tab w:val="left" w:pos="817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муниципального этапа Всероссийской олимпиады школьников </w:t>
      </w:r>
    </w:p>
    <w:p w:rsidR="00E10295" w:rsidRDefault="00E10295" w:rsidP="00E10295">
      <w:pPr>
        <w:tabs>
          <w:tab w:val="left" w:pos="817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2025-2026 учебном году</w:t>
      </w:r>
    </w:p>
    <w:p w:rsidR="00E10295" w:rsidRDefault="00E10295" w:rsidP="00E10295">
      <w:pPr>
        <w:tabs>
          <w:tab w:val="left" w:pos="81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приказом отдела образования, опеки и попечительства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Светлоярского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от 06.10.2025 № 76 «О проведении муниципального этапа Всероссийской олимпиады школьников в </w:t>
      </w:r>
      <w:proofErr w:type="spellStart"/>
      <w:r>
        <w:rPr>
          <w:rFonts w:ascii="Times New Roman" w:hAnsi="Times New Roman"/>
          <w:sz w:val="24"/>
          <w:szCs w:val="24"/>
        </w:rPr>
        <w:t>Светлоярском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Волгоградской области в 2025-2026 учебном году» 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E10295" w:rsidRDefault="00E10295" w:rsidP="00E10295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Провести муниципальный этап Всероссийской олимпиады школьников  в 2025-2026 учебном году в соответствии с прилагаемым графиком (Приложение 1).</w:t>
      </w:r>
    </w:p>
    <w:p w:rsidR="00E10295" w:rsidRDefault="00E10295" w:rsidP="00E102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 начало проведения олимпиады по всем общеобразовательным  предметам в 10.00 по местному времени, начало регистрации участников 09.00 по местному времени.</w:t>
      </w:r>
    </w:p>
    <w:p w:rsidR="00E10295" w:rsidRDefault="00E10295" w:rsidP="00E102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Назначить Дмитриенко Елену Николаевну, старшего методиста, ответственным лицом за проведение муниципального этапа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на базе МКОУ «</w:t>
      </w:r>
      <w:proofErr w:type="spellStart"/>
      <w:r>
        <w:rPr>
          <w:rFonts w:ascii="Times New Roman" w:hAnsi="Times New Roman"/>
          <w:sz w:val="24"/>
          <w:szCs w:val="24"/>
        </w:rPr>
        <w:t>Дубовоовражская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 и возложить обязанности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E10295" w:rsidRDefault="00E10295" w:rsidP="00E102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изучению организационно-технологической модели проведения муниципального этапа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- обеспечению своевременного информирования обучающихся и педагогических работников о датах проведения муниципального этапа </w:t>
      </w:r>
      <w:proofErr w:type="spellStart"/>
      <w:r>
        <w:rPr>
          <w:lang w:val="ru-RU"/>
        </w:rPr>
        <w:t>ВсОШ</w:t>
      </w:r>
      <w:proofErr w:type="spellEnd"/>
      <w:r>
        <w:rPr>
          <w:lang w:val="ru-RU"/>
        </w:rPr>
        <w:t>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- организации работы по проведению муниципального этапа </w:t>
      </w:r>
      <w:proofErr w:type="spellStart"/>
      <w:r>
        <w:rPr>
          <w:lang w:val="ru-RU"/>
        </w:rPr>
        <w:t>ВсОШ</w:t>
      </w:r>
      <w:proofErr w:type="spellEnd"/>
      <w:r>
        <w:rPr>
          <w:lang w:val="ru-RU"/>
        </w:rPr>
        <w:t xml:space="preserve"> в образовательной организации;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- обеспечению информирования и явки членов муниципальных предметных комиссий для проверки выполненных работ.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4.  Назначить организаторами в аудитории:</w:t>
      </w:r>
    </w:p>
    <w:p w:rsidR="00E10295" w:rsidRDefault="00E10295" w:rsidP="00E10295">
      <w:pPr>
        <w:pStyle w:val="a7"/>
        <w:tabs>
          <w:tab w:val="left" w:pos="1134"/>
        </w:tabs>
        <w:ind w:left="0"/>
        <w:jc w:val="both"/>
        <w:rPr>
          <w:lang w:val="ru-RU"/>
        </w:rPr>
      </w:pPr>
      <w:r>
        <w:rPr>
          <w:lang w:val="ru-RU"/>
        </w:rPr>
        <w:t>- Толмачёву Александру Владимировну</w:t>
      </w:r>
    </w:p>
    <w:p w:rsidR="00E10295" w:rsidRDefault="00E10295" w:rsidP="00E10295">
      <w:pPr>
        <w:pStyle w:val="a7"/>
        <w:tabs>
          <w:tab w:val="left" w:pos="1134"/>
        </w:tabs>
        <w:ind w:left="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Шишлянникову</w:t>
      </w:r>
      <w:proofErr w:type="spellEnd"/>
      <w:r>
        <w:rPr>
          <w:lang w:val="ru-RU"/>
        </w:rPr>
        <w:t xml:space="preserve"> Галину Владимировну</w:t>
      </w:r>
    </w:p>
    <w:p w:rsidR="00E10295" w:rsidRDefault="00E10295" w:rsidP="00E10295">
      <w:pPr>
        <w:pStyle w:val="a7"/>
        <w:tabs>
          <w:tab w:val="left" w:pos="1134"/>
          <w:tab w:val="left" w:pos="8363"/>
        </w:tabs>
        <w:ind w:left="0"/>
        <w:jc w:val="both"/>
        <w:rPr>
          <w:lang w:val="ru-RU"/>
        </w:rPr>
      </w:pPr>
      <w:r>
        <w:rPr>
          <w:lang w:val="ru-RU"/>
        </w:rPr>
        <w:t>- Долгополову Ирину Александровну</w:t>
      </w:r>
    </w:p>
    <w:p w:rsidR="00E10295" w:rsidRDefault="00E10295" w:rsidP="00E10295">
      <w:pPr>
        <w:pStyle w:val="a7"/>
        <w:tabs>
          <w:tab w:val="left" w:pos="1134"/>
          <w:tab w:val="left" w:pos="8363"/>
        </w:tabs>
        <w:ind w:left="0"/>
        <w:jc w:val="both"/>
        <w:rPr>
          <w:lang w:val="ru-RU"/>
        </w:rPr>
      </w:pPr>
      <w:r>
        <w:rPr>
          <w:lang w:val="ru-RU"/>
        </w:rPr>
        <w:t>- Давыдкину Анну Геннадьевну</w:t>
      </w:r>
    </w:p>
    <w:p w:rsidR="00E10295" w:rsidRDefault="00E10295" w:rsidP="00E10295">
      <w:pPr>
        <w:pStyle w:val="a7"/>
        <w:tabs>
          <w:tab w:val="left" w:pos="1134"/>
          <w:tab w:val="left" w:pos="8363"/>
        </w:tabs>
        <w:ind w:left="0"/>
        <w:jc w:val="both"/>
        <w:rPr>
          <w:lang w:val="ru-RU"/>
        </w:rPr>
      </w:pPr>
      <w:r>
        <w:rPr>
          <w:lang w:val="ru-RU"/>
        </w:rPr>
        <w:t xml:space="preserve">- </w:t>
      </w:r>
      <w:proofErr w:type="gramStart"/>
      <w:r>
        <w:rPr>
          <w:lang w:val="ru-RU"/>
        </w:rPr>
        <w:t>Крутых</w:t>
      </w:r>
      <w:proofErr w:type="gramEnd"/>
      <w:r>
        <w:rPr>
          <w:lang w:val="ru-RU"/>
        </w:rPr>
        <w:t xml:space="preserve"> Татьяну Михайловну</w:t>
      </w:r>
    </w:p>
    <w:p w:rsidR="00E10295" w:rsidRDefault="00E10295" w:rsidP="00E10295">
      <w:pPr>
        <w:pStyle w:val="a7"/>
        <w:tabs>
          <w:tab w:val="left" w:pos="1134"/>
          <w:tab w:val="left" w:pos="8363"/>
        </w:tabs>
        <w:ind w:left="0"/>
        <w:jc w:val="both"/>
        <w:rPr>
          <w:lang w:val="ru-RU"/>
        </w:rPr>
      </w:pPr>
      <w:r>
        <w:rPr>
          <w:lang w:val="ru-RU"/>
        </w:rPr>
        <w:t>- Севрюгину Эльвиру Вениаминовну</w:t>
      </w:r>
    </w:p>
    <w:p w:rsidR="00E10295" w:rsidRDefault="00E10295" w:rsidP="00E10295">
      <w:pPr>
        <w:pStyle w:val="a7"/>
        <w:tabs>
          <w:tab w:val="left" w:pos="1134"/>
          <w:tab w:val="left" w:pos="8363"/>
        </w:tabs>
        <w:ind w:left="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Тюсову</w:t>
      </w:r>
      <w:proofErr w:type="spellEnd"/>
      <w:r>
        <w:rPr>
          <w:lang w:val="ru-RU"/>
        </w:rPr>
        <w:t xml:space="preserve"> Наталью Николаевну</w:t>
      </w:r>
    </w:p>
    <w:p w:rsidR="00E10295" w:rsidRDefault="00E10295" w:rsidP="00E10295">
      <w:pPr>
        <w:pStyle w:val="a7"/>
        <w:tabs>
          <w:tab w:val="left" w:pos="1134"/>
          <w:tab w:val="left" w:pos="8363"/>
        </w:tabs>
        <w:ind w:left="0"/>
        <w:jc w:val="both"/>
        <w:rPr>
          <w:lang w:val="ru-RU"/>
        </w:rPr>
      </w:pPr>
      <w:r>
        <w:rPr>
          <w:lang w:val="ru-RU"/>
        </w:rPr>
        <w:t xml:space="preserve">- </w:t>
      </w:r>
      <w:proofErr w:type="gramStart"/>
      <w:r>
        <w:rPr>
          <w:lang w:val="ru-RU"/>
        </w:rPr>
        <w:t>Крутых</w:t>
      </w:r>
      <w:proofErr w:type="gramEnd"/>
      <w:r>
        <w:rPr>
          <w:lang w:val="ru-RU"/>
        </w:rPr>
        <w:t xml:space="preserve"> Маргариту Фёдоровну.</w:t>
      </w:r>
      <w:r>
        <w:rPr>
          <w:lang w:val="ru-RU"/>
        </w:rPr>
        <w:tab/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5.  Руководителям МО: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- обеспечить подготовку достаточного количества мест в аудитории для рассадки участников олимпиады по одному человеку за парту;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-  организовать участие победителей и призёров  муниципального этапа </w:t>
      </w:r>
      <w:proofErr w:type="spellStart"/>
      <w:r>
        <w:rPr>
          <w:lang w:val="ru-RU"/>
        </w:rPr>
        <w:t>ВсОШ</w:t>
      </w:r>
      <w:proofErr w:type="spellEnd"/>
      <w:r>
        <w:rPr>
          <w:lang w:val="ru-RU"/>
        </w:rPr>
        <w:t xml:space="preserve"> 2025-2026 учебного года, продолжающих обучение в общеобразовательной организации, в региональном этапе </w:t>
      </w:r>
      <w:proofErr w:type="spellStart"/>
      <w:r>
        <w:rPr>
          <w:lang w:val="ru-RU"/>
        </w:rPr>
        <w:t>ВсОШ</w:t>
      </w:r>
      <w:proofErr w:type="spellEnd"/>
      <w:r>
        <w:rPr>
          <w:lang w:val="ru-RU"/>
        </w:rPr>
        <w:t>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-  обеспечить выполнение заданий участниками чёрными </w:t>
      </w:r>
      <w:proofErr w:type="spellStart"/>
      <w:r>
        <w:rPr>
          <w:lang w:val="ru-RU"/>
        </w:rPr>
        <w:t>гелевыми</w:t>
      </w:r>
      <w:proofErr w:type="spellEnd"/>
      <w:r>
        <w:rPr>
          <w:lang w:val="ru-RU"/>
        </w:rPr>
        <w:t xml:space="preserve"> ручками.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6.  Учителям-предметникам, направляющим обучающихся для участия в муниципальном этапе </w:t>
      </w:r>
      <w:proofErr w:type="spellStart"/>
      <w:r>
        <w:rPr>
          <w:lang w:val="ru-RU"/>
        </w:rPr>
        <w:t>ВсОШ</w:t>
      </w:r>
      <w:proofErr w:type="spellEnd"/>
      <w:r>
        <w:rPr>
          <w:lang w:val="ru-RU"/>
        </w:rPr>
        <w:t xml:space="preserve">, провести инструктаж о запрете использования любых </w:t>
      </w:r>
      <w:r>
        <w:rPr>
          <w:lang w:val="ru-RU"/>
        </w:rPr>
        <w:lastRenderedPageBreak/>
        <w:t>информационных источников на любых носителях в аудитории во время выполнения олимпиадных заданий.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7. Обеспечить участие членов жюри муниципального этапа </w:t>
      </w:r>
      <w:proofErr w:type="spellStart"/>
      <w:r>
        <w:rPr>
          <w:lang w:val="ru-RU"/>
        </w:rPr>
        <w:t>ВсОШ</w:t>
      </w:r>
      <w:proofErr w:type="spellEnd"/>
      <w:r>
        <w:rPr>
          <w:lang w:val="ru-RU"/>
        </w:rPr>
        <w:t xml:space="preserve"> в проверке работ обучающихся согласно графику: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- Севрюгиной Эльвиры Вениаминовны, учителя, - русский язык и литература;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- Бухаревой Татьяны Сергеевны, учителя, - история, обществознание;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- Давыдкиной Анны Геннадьевны, учителя – география;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- Сазоновой Ольги Сергеевны, учителя – русский язык и математика (начальные классы).</w:t>
      </w:r>
    </w:p>
    <w:p w:rsidR="00E10295" w:rsidRDefault="00E10295" w:rsidP="00E10295">
      <w:pPr>
        <w:pStyle w:val="a7"/>
        <w:tabs>
          <w:tab w:val="left" w:pos="1134"/>
        </w:tabs>
        <w:ind w:left="0" w:firstLine="709"/>
        <w:jc w:val="both"/>
        <w:rPr>
          <w:lang w:val="ru-RU"/>
        </w:rPr>
      </w:pPr>
    </w:p>
    <w:p w:rsidR="00E10295" w:rsidRDefault="00E10295" w:rsidP="00E10295">
      <w:pPr>
        <w:pStyle w:val="a5"/>
        <w:jc w:val="center"/>
        <w:rPr>
          <w:szCs w:val="24"/>
          <w:lang w:val="ru-RU"/>
        </w:rPr>
      </w:pPr>
    </w:p>
    <w:p w:rsidR="00E10295" w:rsidRDefault="00E10295" w:rsidP="00E10295">
      <w:pPr>
        <w:pStyle w:val="a5"/>
        <w:jc w:val="center"/>
        <w:rPr>
          <w:szCs w:val="24"/>
          <w:lang w:val="ru-RU"/>
        </w:rPr>
      </w:pPr>
    </w:p>
    <w:p w:rsidR="00E10295" w:rsidRDefault="00E10295" w:rsidP="00E10295">
      <w:pPr>
        <w:pStyle w:val="a5"/>
        <w:jc w:val="center"/>
        <w:rPr>
          <w:szCs w:val="24"/>
          <w:lang w:val="ru-RU"/>
        </w:rPr>
      </w:pPr>
    </w:p>
    <w:p w:rsidR="00E10295" w:rsidRDefault="00E10295" w:rsidP="00E10295">
      <w:pPr>
        <w:pStyle w:val="a5"/>
        <w:jc w:val="center"/>
        <w:rPr>
          <w:szCs w:val="24"/>
          <w:lang w:val="ru-RU"/>
        </w:rPr>
      </w:pPr>
    </w:p>
    <w:p w:rsidR="00E10295" w:rsidRDefault="00E10295" w:rsidP="00E102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С.Н. </w:t>
      </w:r>
      <w:proofErr w:type="spellStart"/>
      <w:r>
        <w:rPr>
          <w:rFonts w:ascii="Times New Roman" w:hAnsi="Times New Roman"/>
          <w:sz w:val="24"/>
          <w:szCs w:val="24"/>
        </w:rPr>
        <w:t>Тенеряднова</w:t>
      </w:r>
      <w:proofErr w:type="spellEnd"/>
    </w:p>
    <w:p w:rsidR="00E10295" w:rsidRDefault="00E10295" w:rsidP="00E10295">
      <w:pPr>
        <w:rPr>
          <w:rFonts w:ascii="Times New Roman" w:hAnsi="Times New Roman"/>
          <w:noProof/>
          <w:sz w:val="24"/>
          <w:szCs w:val="24"/>
        </w:rPr>
      </w:pPr>
    </w:p>
    <w:p w:rsidR="00E10295" w:rsidRDefault="00E10295" w:rsidP="00E10295">
      <w:pPr>
        <w:rPr>
          <w:rFonts w:ascii="Times New Roman" w:hAnsi="Times New Roman"/>
          <w:noProof/>
          <w:sz w:val="24"/>
          <w:szCs w:val="24"/>
        </w:rPr>
      </w:pPr>
    </w:p>
    <w:p w:rsidR="00E10295" w:rsidRDefault="00E10295" w:rsidP="00E1029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 приказом ознакомлены:       _________       __________       _________________</w:t>
      </w:r>
    </w:p>
    <w:p w:rsidR="00E10295" w:rsidRDefault="00E10295" w:rsidP="00E10295">
      <w:pPr>
        <w:spacing w:after="0" w:line="240" w:lineRule="auto"/>
        <w:rPr>
          <w:rFonts w:ascii="Times New Roman" w:hAnsi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/>
          <w:noProof/>
          <w:sz w:val="24"/>
          <w:szCs w:val="24"/>
          <w:vertAlign w:val="superscript"/>
        </w:rPr>
        <w:t xml:space="preserve">                                                                                       (дата)                           (подпись)                                     (И.О.Ф.)</w:t>
      </w: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</w:rPr>
      </w:pPr>
    </w:p>
    <w:p w:rsidR="00E10295" w:rsidRDefault="00E10295" w:rsidP="00E10295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FF0000"/>
        </w:rPr>
      </w:pPr>
    </w:p>
    <w:p w:rsidR="00E10295" w:rsidRDefault="00E10295" w:rsidP="00E10295">
      <w:pPr>
        <w:tabs>
          <w:tab w:val="left" w:pos="-360"/>
          <w:tab w:val="left" w:pos="2208"/>
          <w:tab w:val="left" w:pos="5954"/>
          <w:tab w:val="left" w:pos="6237"/>
        </w:tabs>
        <w:spacing w:after="0" w:line="240" w:lineRule="auto"/>
        <w:ind w:right="-43" w:firstLine="1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Приложение к приказу                                                                               </w:t>
      </w:r>
    </w:p>
    <w:p w:rsidR="00E10295" w:rsidRDefault="00E10295" w:rsidP="00E10295">
      <w:pPr>
        <w:tabs>
          <w:tab w:val="left" w:pos="-360"/>
          <w:tab w:val="left" w:pos="2208"/>
          <w:tab w:val="left" w:pos="5954"/>
          <w:tab w:val="left" w:pos="6237"/>
        </w:tabs>
        <w:spacing w:after="0" w:line="240" w:lineRule="auto"/>
        <w:ind w:right="-43" w:firstLine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от 01.11.2025  № 196</w:t>
      </w:r>
    </w:p>
    <w:p w:rsidR="00E10295" w:rsidRDefault="00E10295" w:rsidP="00E10295">
      <w:pPr>
        <w:tabs>
          <w:tab w:val="left" w:pos="8175"/>
        </w:tabs>
        <w:jc w:val="center"/>
      </w:pPr>
    </w:p>
    <w:p w:rsidR="00E10295" w:rsidRDefault="00E10295" w:rsidP="00E10295">
      <w:pPr>
        <w:tabs>
          <w:tab w:val="left" w:pos="817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</w:t>
      </w:r>
    </w:p>
    <w:p w:rsidR="00E10295" w:rsidRDefault="00E10295" w:rsidP="00E10295">
      <w:pPr>
        <w:tabs>
          <w:tab w:val="left" w:pos="817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муниципального этапа всероссийской олимпиады школьников </w:t>
      </w:r>
    </w:p>
    <w:p w:rsidR="00E10295" w:rsidRDefault="00E10295" w:rsidP="00E10295">
      <w:pPr>
        <w:tabs>
          <w:tab w:val="left" w:pos="817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2025-2026 учебном году</w:t>
      </w:r>
    </w:p>
    <w:p w:rsidR="00E10295" w:rsidRDefault="00E10295" w:rsidP="00E10295">
      <w:pPr>
        <w:tabs>
          <w:tab w:val="left" w:pos="8175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2"/>
        <w:gridCol w:w="1132"/>
        <w:gridCol w:w="1420"/>
        <w:gridCol w:w="2835"/>
      </w:tblGrid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классы, участвую-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олимпиаде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Червлёновская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тур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тур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10.11-11.11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№ 2 им. Ф.Ф.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Дубовоовражская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</w:tr>
      <w:tr w:rsidR="00E10295" w:rsidTr="00E10295">
        <w:trPr>
          <w:trHeight w:val="7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Теоретический тур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08.12, 09.12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№ 2 им. Ф.Ф.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Дубовоовражская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теоретический тур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17.11, 18.11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№ 2 им. Ф.Ф.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№ 2 им. Ф.Ф.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Червлёновская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№ 2 им. Ф.Ф.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«Ивановская СШ»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Червлёновская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12.11, 13.11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№ 1»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Теоретический тур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19.11, 20.11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10.12-12.12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№ 2 им. Ф.Ф.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0295" w:rsidTr="00E102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10295" w:rsidRDefault="00E10295">
            <w:pPr>
              <w:tabs>
                <w:tab w:val="left" w:pos="817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95" w:rsidRDefault="00E1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Дубовоовражская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</w:tr>
    </w:tbl>
    <w:p w:rsidR="000E444F" w:rsidRDefault="000E444F">
      <w:bookmarkStart w:id="0" w:name="_GoBack"/>
      <w:bookmarkEnd w:id="0"/>
    </w:p>
    <w:sectPr w:rsidR="000E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95"/>
    <w:rsid w:val="000E444F"/>
    <w:rsid w:val="00E1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10295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E10295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99"/>
    <w:qFormat/>
    <w:rsid w:val="00E10295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E10295"/>
    <w:rPr>
      <w:rFonts w:ascii="Times New Roman" w:hAnsi="Times New Roman" w:cs="Times New Roman"/>
      <w:sz w:val="24"/>
      <w:szCs w:val="24"/>
      <w:lang w:val="en-US" w:bidi="en-US"/>
    </w:rPr>
  </w:style>
  <w:style w:type="paragraph" w:styleId="a7">
    <w:name w:val="List Paragraph"/>
    <w:basedOn w:val="a"/>
    <w:link w:val="a6"/>
    <w:uiPriority w:val="34"/>
    <w:qFormat/>
    <w:rsid w:val="00E1029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en-US" w:eastAsia="en-US" w:bidi="en-US"/>
    </w:rPr>
  </w:style>
  <w:style w:type="paragraph" w:customStyle="1" w:styleId="normactprilozhenie">
    <w:name w:val="norm_act_prilozhenie"/>
    <w:basedOn w:val="a"/>
    <w:rsid w:val="00E1029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10295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E10295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99"/>
    <w:qFormat/>
    <w:rsid w:val="00E10295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E10295"/>
    <w:rPr>
      <w:rFonts w:ascii="Times New Roman" w:hAnsi="Times New Roman" w:cs="Times New Roman"/>
      <w:sz w:val="24"/>
      <w:szCs w:val="24"/>
      <w:lang w:val="en-US" w:bidi="en-US"/>
    </w:rPr>
  </w:style>
  <w:style w:type="paragraph" w:styleId="a7">
    <w:name w:val="List Paragraph"/>
    <w:basedOn w:val="a"/>
    <w:link w:val="a6"/>
    <w:uiPriority w:val="34"/>
    <w:qFormat/>
    <w:rsid w:val="00E1029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en-US" w:eastAsia="en-US" w:bidi="en-US"/>
    </w:rPr>
  </w:style>
  <w:style w:type="paragraph" w:customStyle="1" w:styleId="normactprilozhenie">
    <w:name w:val="norm_act_prilozhenie"/>
    <w:basedOn w:val="a"/>
    <w:rsid w:val="00E1029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b.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2025-11-10T05:51:00Z</dcterms:created>
  <dcterms:modified xsi:type="dcterms:W3CDTF">2025-11-10T05:52:00Z</dcterms:modified>
</cp:coreProperties>
</file>