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295" w:rsidRDefault="00E10295" w:rsidP="00E10295">
      <w:pPr>
        <w:pStyle w:val="normactprilozhenie"/>
        <w:shd w:val="clear" w:color="auto" w:fill="FFFFFF"/>
        <w:spacing w:before="0" w:beforeAutospacing="0" w:after="0" w:afterAutospacing="0"/>
        <w:jc w:val="center"/>
        <w:textAlignment w:val="baseline"/>
        <w:rPr>
          <w:bCs/>
        </w:rPr>
      </w:pPr>
      <w:r>
        <w:rPr>
          <w:bCs/>
        </w:rPr>
        <w:t>МУНИЦИПАЛЬНОЕ КАЗЁННОЕ ОБЩЕОБРАЗОВАТЕЛЬНОЕ УЧРЕЖДЕНИЕ «ДУБОВООВРАЖСКАЯ СРЕДНЯЯ ШКОЛА»</w:t>
      </w:r>
    </w:p>
    <w:p w:rsidR="00E10295" w:rsidRDefault="00E10295" w:rsidP="00E10295">
      <w:pPr>
        <w:pStyle w:val="normactprilozhenie"/>
        <w:shd w:val="clear" w:color="auto" w:fill="FFFFFF"/>
        <w:spacing w:before="0" w:beforeAutospacing="0" w:after="0" w:afterAutospacing="0"/>
        <w:jc w:val="center"/>
        <w:textAlignment w:val="baseline"/>
        <w:rPr>
          <w:bCs/>
        </w:rPr>
      </w:pPr>
      <w:r>
        <w:rPr>
          <w:bCs/>
        </w:rPr>
        <w:t xml:space="preserve"> СВЕТЛОЯРСКОГО МУНИЦИПАЛЬНОГО РАЙОНА ВОЛГОГРАДСКОЙ ОБЛАСТИ</w:t>
      </w:r>
    </w:p>
    <w:p w:rsidR="00E10295" w:rsidRDefault="00E10295" w:rsidP="00E10295">
      <w:pPr>
        <w:spacing w:after="0" w:line="240" w:lineRule="auto"/>
        <w:ind w:right="-1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пл. </w:t>
      </w:r>
      <w:proofErr w:type="spellStart"/>
      <w:r>
        <w:rPr>
          <w:rFonts w:ascii="Times New Roman" w:hAnsi="Times New Roman"/>
          <w:sz w:val="18"/>
          <w:szCs w:val="18"/>
        </w:rPr>
        <w:t>Хвастанцева</w:t>
      </w:r>
      <w:proofErr w:type="spellEnd"/>
      <w:r>
        <w:rPr>
          <w:rFonts w:ascii="Times New Roman" w:hAnsi="Times New Roman"/>
          <w:sz w:val="18"/>
          <w:szCs w:val="18"/>
        </w:rPr>
        <w:t xml:space="preserve">, д. 6а, с. Дубовый Овраг, </w:t>
      </w:r>
      <w:proofErr w:type="spellStart"/>
      <w:r>
        <w:rPr>
          <w:rFonts w:ascii="Times New Roman" w:hAnsi="Times New Roman"/>
          <w:sz w:val="18"/>
          <w:szCs w:val="18"/>
        </w:rPr>
        <w:t>Светлоярский</w:t>
      </w:r>
      <w:proofErr w:type="spellEnd"/>
      <w:r>
        <w:rPr>
          <w:rFonts w:ascii="Times New Roman" w:hAnsi="Times New Roman"/>
          <w:sz w:val="18"/>
          <w:szCs w:val="18"/>
        </w:rPr>
        <w:t xml:space="preserve"> район, Волгоградская </w:t>
      </w:r>
      <w:proofErr w:type="spellStart"/>
      <w:r>
        <w:rPr>
          <w:rFonts w:ascii="Times New Roman" w:hAnsi="Times New Roman"/>
          <w:sz w:val="18"/>
          <w:szCs w:val="18"/>
        </w:rPr>
        <w:t>область</w:t>
      </w:r>
      <w:proofErr w:type="gramStart"/>
      <w:r>
        <w:rPr>
          <w:rFonts w:ascii="Times New Roman" w:hAnsi="Times New Roman"/>
          <w:sz w:val="18"/>
          <w:szCs w:val="18"/>
        </w:rPr>
        <w:t>,Р</w:t>
      </w:r>
      <w:proofErr w:type="gramEnd"/>
      <w:r>
        <w:rPr>
          <w:rFonts w:ascii="Times New Roman" w:hAnsi="Times New Roman"/>
          <w:sz w:val="18"/>
          <w:szCs w:val="18"/>
        </w:rPr>
        <w:t>оссийская</w:t>
      </w:r>
      <w:proofErr w:type="spellEnd"/>
      <w:r>
        <w:rPr>
          <w:rFonts w:ascii="Times New Roman" w:hAnsi="Times New Roman"/>
          <w:sz w:val="18"/>
          <w:szCs w:val="18"/>
        </w:rPr>
        <w:t xml:space="preserve"> Федерация, 404175</w:t>
      </w:r>
    </w:p>
    <w:p w:rsidR="00E10295" w:rsidRDefault="00E10295" w:rsidP="00E10295">
      <w:pPr>
        <w:spacing w:after="0" w:line="240" w:lineRule="auto"/>
        <w:ind w:right="142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Тел. (84477) 6-77-17. Факс (84477) 6-77-17.</w:t>
      </w:r>
      <w:proofErr w:type="gramStart"/>
      <w:r>
        <w:rPr>
          <w:rFonts w:ascii="Times New Roman" w:hAnsi="Times New Roman"/>
          <w:sz w:val="18"/>
          <w:szCs w:val="18"/>
        </w:rPr>
        <w:t>Е</w:t>
      </w:r>
      <w:proofErr w:type="gramEnd"/>
      <w:r>
        <w:rPr>
          <w:rFonts w:ascii="Times New Roman" w:hAnsi="Times New Roman"/>
          <w:sz w:val="18"/>
          <w:szCs w:val="18"/>
        </w:rPr>
        <w:t>-</w:t>
      </w:r>
      <w:r>
        <w:rPr>
          <w:rFonts w:ascii="Times New Roman" w:hAnsi="Times New Roman"/>
          <w:sz w:val="18"/>
          <w:szCs w:val="18"/>
          <w:lang w:val="en-US"/>
        </w:rPr>
        <w:t>mail</w:t>
      </w:r>
      <w:r>
        <w:rPr>
          <w:rFonts w:ascii="Times New Roman" w:hAnsi="Times New Roman"/>
          <w:sz w:val="18"/>
          <w:szCs w:val="18"/>
        </w:rPr>
        <w:t xml:space="preserve">: </w:t>
      </w:r>
      <w:hyperlink r:id="rId5" w:history="1">
        <w:r>
          <w:rPr>
            <w:rStyle w:val="a3"/>
            <w:rFonts w:ascii="Times New Roman" w:hAnsi="Times New Roman"/>
            <w:color w:val="auto"/>
            <w:sz w:val="18"/>
            <w:szCs w:val="18"/>
          </w:rPr>
          <w:t>dub.sh@yandex.ru</w:t>
        </w:r>
      </w:hyperlink>
    </w:p>
    <w:p w:rsidR="00E10295" w:rsidRDefault="00E10295" w:rsidP="00E10295">
      <w:pPr>
        <w:spacing w:after="0" w:line="240" w:lineRule="auto"/>
        <w:ind w:right="142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ОГРН 1023405969839, ИНН 3426006568, КПП 342601001</w:t>
      </w:r>
    </w:p>
    <w:p w:rsidR="00E10295" w:rsidRDefault="00E10295" w:rsidP="00E10295">
      <w:pPr>
        <w:spacing w:after="0" w:line="240" w:lineRule="auto"/>
        <w:ind w:right="142"/>
        <w:jc w:val="center"/>
        <w:rPr>
          <w:rFonts w:ascii="Times New Roman" w:hAnsi="Times New Roman"/>
          <w:sz w:val="18"/>
          <w:szCs w:val="18"/>
        </w:rPr>
      </w:pPr>
    </w:p>
    <w:p w:rsidR="00E10295" w:rsidRDefault="00E10295" w:rsidP="00E10295">
      <w:pPr>
        <w:tabs>
          <w:tab w:val="left" w:pos="8175"/>
        </w:tabs>
        <w:spacing w:after="24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Приказ</w:t>
      </w:r>
    </w:p>
    <w:p w:rsidR="00E10295" w:rsidRDefault="00E10295" w:rsidP="00E10295">
      <w:pPr>
        <w:tabs>
          <w:tab w:val="left" w:pos="8175"/>
        </w:tabs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01.11.2025                                                                                                      № 196</w:t>
      </w:r>
    </w:p>
    <w:p w:rsidR="00E10295" w:rsidRDefault="00E10295" w:rsidP="00E10295">
      <w:pPr>
        <w:tabs>
          <w:tab w:val="left" w:pos="8175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 проведении муниципального этапа Всероссийской олимпиады школьников </w:t>
      </w:r>
    </w:p>
    <w:p w:rsidR="00E10295" w:rsidRDefault="00E10295" w:rsidP="00E10295">
      <w:pPr>
        <w:tabs>
          <w:tab w:val="left" w:pos="8175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2025-2026 учебном году</w:t>
      </w:r>
    </w:p>
    <w:p w:rsidR="00E10295" w:rsidRDefault="00E10295" w:rsidP="00E10295">
      <w:pPr>
        <w:tabs>
          <w:tab w:val="left" w:pos="817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 приказом отдела образования, опеки и попечительства администрации </w:t>
      </w:r>
      <w:proofErr w:type="spellStart"/>
      <w:r>
        <w:rPr>
          <w:rFonts w:ascii="Times New Roman" w:hAnsi="Times New Roman"/>
          <w:sz w:val="24"/>
          <w:szCs w:val="24"/>
        </w:rPr>
        <w:t>Светлоярского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Волгоградской области от 06.10.2025 № 76 «О проведении муниципального этапа Всероссийской олимпиады школьников в </w:t>
      </w:r>
      <w:proofErr w:type="spellStart"/>
      <w:r>
        <w:rPr>
          <w:rFonts w:ascii="Times New Roman" w:hAnsi="Times New Roman"/>
          <w:sz w:val="24"/>
          <w:szCs w:val="24"/>
        </w:rPr>
        <w:t>Светлоярском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муниципальном районе Волгоградской области в 2025-2026 учебном году»   </w:t>
      </w:r>
      <w:proofErr w:type="gramStart"/>
      <w:r>
        <w:rPr>
          <w:rFonts w:ascii="Times New Roman" w:hAnsi="Times New Roman"/>
          <w:sz w:val="24"/>
          <w:szCs w:val="24"/>
        </w:rPr>
        <w:t>п</w:t>
      </w:r>
      <w:proofErr w:type="gramEnd"/>
      <w:r>
        <w:rPr>
          <w:rFonts w:ascii="Times New Roman" w:hAnsi="Times New Roman"/>
          <w:sz w:val="24"/>
          <w:szCs w:val="24"/>
        </w:rPr>
        <w:t xml:space="preserve"> р и к а з ы в а ю:</w:t>
      </w:r>
    </w:p>
    <w:p w:rsidR="00E10295" w:rsidRDefault="00E10295" w:rsidP="00E10295">
      <w:pPr>
        <w:tabs>
          <w:tab w:val="num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Провести муниципальный этап Всероссийской олимпиады школьников  в 2025-2026 учебном году в соответствии с прилагаемым графиком (Приложение 1).</w:t>
      </w:r>
    </w:p>
    <w:p w:rsidR="00E10295" w:rsidRDefault="00E10295" w:rsidP="00E1029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Установить начало проведения олимпиады по всем общеобразовательным  предметам в 10.00 по местному времени, начало регистрации участников 09.00 по местному времени.</w:t>
      </w:r>
    </w:p>
    <w:p w:rsidR="00E10295" w:rsidRDefault="00E10295" w:rsidP="00E1029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Назначить Дмитриенко Елену Николаевну, старшего методиста, ответственным лицом за проведение муниципального этапа </w:t>
      </w:r>
      <w:proofErr w:type="spellStart"/>
      <w:r>
        <w:rPr>
          <w:rFonts w:ascii="Times New Roman" w:hAnsi="Times New Roman"/>
          <w:sz w:val="24"/>
          <w:szCs w:val="24"/>
        </w:rPr>
        <w:t>ВсОШ</w:t>
      </w:r>
      <w:proofErr w:type="spellEnd"/>
      <w:r>
        <w:rPr>
          <w:rFonts w:ascii="Times New Roman" w:hAnsi="Times New Roman"/>
          <w:sz w:val="24"/>
          <w:szCs w:val="24"/>
        </w:rPr>
        <w:t xml:space="preserve"> на базе МКОУ «</w:t>
      </w:r>
      <w:proofErr w:type="spellStart"/>
      <w:r>
        <w:rPr>
          <w:rFonts w:ascii="Times New Roman" w:hAnsi="Times New Roman"/>
          <w:sz w:val="24"/>
          <w:szCs w:val="24"/>
        </w:rPr>
        <w:t>Дубовоовражская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СШ» и возложить обязанности </w:t>
      </w:r>
      <w:proofErr w:type="gramStart"/>
      <w:r>
        <w:rPr>
          <w:rFonts w:ascii="Times New Roman" w:hAnsi="Times New Roman"/>
          <w:sz w:val="24"/>
          <w:szCs w:val="24"/>
        </w:rPr>
        <w:t>по</w:t>
      </w:r>
      <w:proofErr w:type="gramEnd"/>
      <w:r>
        <w:rPr>
          <w:rFonts w:ascii="Times New Roman" w:hAnsi="Times New Roman"/>
          <w:sz w:val="24"/>
          <w:szCs w:val="24"/>
        </w:rPr>
        <w:t>:</w:t>
      </w:r>
    </w:p>
    <w:p w:rsidR="00E10295" w:rsidRDefault="00E10295" w:rsidP="00E1029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изучению организационно-технологической модели проведения муниципального этапа </w:t>
      </w:r>
      <w:proofErr w:type="spellStart"/>
      <w:r>
        <w:rPr>
          <w:rFonts w:ascii="Times New Roman" w:hAnsi="Times New Roman"/>
          <w:sz w:val="24"/>
          <w:szCs w:val="24"/>
        </w:rPr>
        <w:t>ВсОШ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E10295" w:rsidRDefault="00E10295" w:rsidP="00E10295">
      <w:pPr>
        <w:pStyle w:val="a7"/>
        <w:tabs>
          <w:tab w:val="left" w:pos="1134"/>
        </w:tabs>
        <w:ind w:left="0" w:firstLine="709"/>
        <w:jc w:val="both"/>
        <w:rPr>
          <w:lang w:val="ru-RU"/>
        </w:rPr>
      </w:pPr>
      <w:r>
        <w:rPr>
          <w:lang w:val="ru-RU"/>
        </w:rPr>
        <w:t xml:space="preserve">- обеспечению своевременного информирования обучающихся и педагогических работников о датах проведения муниципального этапа </w:t>
      </w:r>
      <w:proofErr w:type="spellStart"/>
      <w:r>
        <w:rPr>
          <w:lang w:val="ru-RU"/>
        </w:rPr>
        <w:t>ВсОШ</w:t>
      </w:r>
      <w:proofErr w:type="spellEnd"/>
      <w:r>
        <w:rPr>
          <w:lang w:val="ru-RU"/>
        </w:rPr>
        <w:t>;</w:t>
      </w:r>
    </w:p>
    <w:p w:rsidR="00E10295" w:rsidRDefault="00E10295" w:rsidP="00E10295">
      <w:pPr>
        <w:pStyle w:val="a7"/>
        <w:tabs>
          <w:tab w:val="left" w:pos="1134"/>
        </w:tabs>
        <w:ind w:left="0" w:firstLine="709"/>
        <w:jc w:val="both"/>
        <w:rPr>
          <w:lang w:val="ru-RU"/>
        </w:rPr>
      </w:pPr>
      <w:r>
        <w:rPr>
          <w:lang w:val="ru-RU"/>
        </w:rPr>
        <w:t xml:space="preserve">- организации работы по проведению муниципального этапа </w:t>
      </w:r>
      <w:proofErr w:type="spellStart"/>
      <w:r>
        <w:rPr>
          <w:lang w:val="ru-RU"/>
        </w:rPr>
        <w:t>ВсОШ</w:t>
      </w:r>
      <w:proofErr w:type="spellEnd"/>
      <w:r>
        <w:rPr>
          <w:lang w:val="ru-RU"/>
        </w:rPr>
        <w:t xml:space="preserve"> в образовательной организации;</w:t>
      </w:r>
    </w:p>
    <w:p w:rsidR="00E10295" w:rsidRDefault="00E10295" w:rsidP="00E10295">
      <w:pPr>
        <w:pStyle w:val="a7"/>
        <w:tabs>
          <w:tab w:val="left" w:pos="1134"/>
        </w:tabs>
        <w:ind w:left="0" w:firstLine="709"/>
        <w:jc w:val="both"/>
        <w:rPr>
          <w:lang w:val="ru-RU"/>
        </w:rPr>
      </w:pPr>
      <w:r>
        <w:rPr>
          <w:lang w:val="ru-RU"/>
        </w:rPr>
        <w:t>- обеспечению информирования и явки членов муниципальных предметных комиссий для проверки выполненных работ.</w:t>
      </w:r>
    </w:p>
    <w:p w:rsidR="00E10295" w:rsidRDefault="00E10295" w:rsidP="00E10295">
      <w:pPr>
        <w:pStyle w:val="a7"/>
        <w:tabs>
          <w:tab w:val="left" w:pos="1134"/>
        </w:tabs>
        <w:ind w:left="0" w:firstLine="709"/>
        <w:jc w:val="both"/>
        <w:rPr>
          <w:lang w:val="ru-RU"/>
        </w:rPr>
      </w:pPr>
      <w:r>
        <w:rPr>
          <w:lang w:val="ru-RU"/>
        </w:rPr>
        <w:t>4.  Назначить организаторами в аудитории:</w:t>
      </w:r>
    </w:p>
    <w:p w:rsidR="00E10295" w:rsidRDefault="00E10295" w:rsidP="00E10295">
      <w:pPr>
        <w:pStyle w:val="a7"/>
        <w:tabs>
          <w:tab w:val="left" w:pos="1134"/>
        </w:tabs>
        <w:ind w:left="0"/>
        <w:jc w:val="both"/>
        <w:rPr>
          <w:lang w:val="ru-RU"/>
        </w:rPr>
      </w:pPr>
      <w:r>
        <w:rPr>
          <w:lang w:val="ru-RU"/>
        </w:rPr>
        <w:t>- Толмачёву Александру Владимировну</w:t>
      </w:r>
    </w:p>
    <w:p w:rsidR="00E10295" w:rsidRDefault="00E10295" w:rsidP="00E10295">
      <w:pPr>
        <w:pStyle w:val="a7"/>
        <w:tabs>
          <w:tab w:val="left" w:pos="1134"/>
        </w:tabs>
        <w:ind w:left="0"/>
        <w:jc w:val="both"/>
        <w:rPr>
          <w:lang w:val="ru-RU"/>
        </w:rPr>
      </w:pPr>
      <w:r>
        <w:rPr>
          <w:lang w:val="ru-RU"/>
        </w:rPr>
        <w:t xml:space="preserve">- </w:t>
      </w:r>
      <w:proofErr w:type="spellStart"/>
      <w:r>
        <w:rPr>
          <w:lang w:val="ru-RU"/>
        </w:rPr>
        <w:t>Шишлянникову</w:t>
      </w:r>
      <w:proofErr w:type="spellEnd"/>
      <w:r>
        <w:rPr>
          <w:lang w:val="ru-RU"/>
        </w:rPr>
        <w:t xml:space="preserve"> Галину Владимировну</w:t>
      </w:r>
    </w:p>
    <w:p w:rsidR="00E10295" w:rsidRDefault="00E10295" w:rsidP="00E10295">
      <w:pPr>
        <w:pStyle w:val="a7"/>
        <w:tabs>
          <w:tab w:val="left" w:pos="1134"/>
          <w:tab w:val="left" w:pos="8363"/>
        </w:tabs>
        <w:ind w:left="0"/>
        <w:jc w:val="both"/>
        <w:rPr>
          <w:lang w:val="ru-RU"/>
        </w:rPr>
      </w:pPr>
      <w:r>
        <w:rPr>
          <w:lang w:val="ru-RU"/>
        </w:rPr>
        <w:t>- Долгополову Ирину Александровну</w:t>
      </w:r>
    </w:p>
    <w:p w:rsidR="00E10295" w:rsidRDefault="00E10295" w:rsidP="00E10295">
      <w:pPr>
        <w:pStyle w:val="a7"/>
        <w:tabs>
          <w:tab w:val="left" w:pos="1134"/>
          <w:tab w:val="left" w:pos="8363"/>
        </w:tabs>
        <w:ind w:left="0"/>
        <w:jc w:val="both"/>
        <w:rPr>
          <w:lang w:val="ru-RU"/>
        </w:rPr>
      </w:pPr>
      <w:r>
        <w:rPr>
          <w:lang w:val="ru-RU"/>
        </w:rPr>
        <w:t>- Давыдкину Анну Геннадьевну</w:t>
      </w:r>
    </w:p>
    <w:p w:rsidR="00E10295" w:rsidRDefault="00E10295" w:rsidP="00E10295">
      <w:pPr>
        <w:pStyle w:val="a7"/>
        <w:tabs>
          <w:tab w:val="left" w:pos="1134"/>
          <w:tab w:val="left" w:pos="8363"/>
        </w:tabs>
        <w:ind w:left="0"/>
        <w:jc w:val="both"/>
        <w:rPr>
          <w:lang w:val="ru-RU"/>
        </w:rPr>
      </w:pPr>
      <w:r>
        <w:rPr>
          <w:lang w:val="ru-RU"/>
        </w:rPr>
        <w:t xml:space="preserve">- </w:t>
      </w:r>
      <w:proofErr w:type="gramStart"/>
      <w:r>
        <w:rPr>
          <w:lang w:val="ru-RU"/>
        </w:rPr>
        <w:t>Крутых</w:t>
      </w:r>
      <w:proofErr w:type="gramEnd"/>
      <w:r>
        <w:rPr>
          <w:lang w:val="ru-RU"/>
        </w:rPr>
        <w:t xml:space="preserve"> Татьяну Михайловну</w:t>
      </w:r>
    </w:p>
    <w:p w:rsidR="00E10295" w:rsidRDefault="00E10295" w:rsidP="00E10295">
      <w:pPr>
        <w:pStyle w:val="a7"/>
        <w:tabs>
          <w:tab w:val="left" w:pos="1134"/>
          <w:tab w:val="left" w:pos="8363"/>
        </w:tabs>
        <w:ind w:left="0"/>
        <w:jc w:val="both"/>
        <w:rPr>
          <w:lang w:val="ru-RU"/>
        </w:rPr>
      </w:pPr>
      <w:r>
        <w:rPr>
          <w:lang w:val="ru-RU"/>
        </w:rPr>
        <w:t>- Севрюгину Эльвиру Вениаминовну</w:t>
      </w:r>
    </w:p>
    <w:p w:rsidR="00E10295" w:rsidRDefault="00E10295" w:rsidP="00E10295">
      <w:pPr>
        <w:pStyle w:val="a7"/>
        <w:tabs>
          <w:tab w:val="left" w:pos="1134"/>
          <w:tab w:val="left" w:pos="8363"/>
        </w:tabs>
        <w:ind w:left="0"/>
        <w:jc w:val="both"/>
        <w:rPr>
          <w:lang w:val="ru-RU"/>
        </w:rPr>
      </w:pPr>
      <w:r>
        <w:rPr>
          <w:lang w:val="ru-RU"/>
        </w:rPr>
        <w:t xml:space="preserve">- </w:t>
      </w:r>
      <w:proofErr w:type="spellStart"/>
      <w:r>
        <w:rPr>
          <w:lang w:val="ru-RU"/>
        </w:rPr>
        <w:t>Тюсову</w:t>
      </w:r>
      <w:proofErr w:type="spellEnd"/>
      <w:r>
        <w:rPr>
          <w:lang w:val="ru-RU"/>
        </w:rPr>
        <w:t xml:space="preserve"> Наталью Николаевну</w:t>
      </w:r>
    </w:p>
    <w:p w:rsidR="00E10295" w:rsidRDefault="00E10295" w:rsidP="00E10295">
      <w:pPr>
        <w:pStyle w:val="a7"/>
        <w:tabs>
          <w:tab w:val="left" w:pos="1134"/>
          <w:tab w:val="left" w:pos="8363"/>
        </w:tabs>
        <w:ind w:left="0"/>
        <w:jc w:val="both"/>
        <w:rPr>
          <w:lang w:val="ru-RU"/>
        </w:rPr>
      </w:pPr>
      <w:r>
        <w:rPr>
          <w:lang w:val="ru-RU"/>
        </w:rPr>
        <w:t xml:space="preserve">- </w:t>
      </w:r>
      <w:proofErr w:type="gramStart"/>
      <w:r>
        <w:rPr>
          <w:lang w:val="ru-RU"/>
        </w:rPr>
        <w:t>Крутых</w:t>
      </w:r>
      <w:proofErr w:type="gramEnd"/>
      <w:r>
        <w:rPr>
          <w:lang w:val="ru-RU"/>
        </w:rPr>
        <w:t xml:space="preserve"> Маргариту Фёдоровну.</w:t>
      </w:r>
      <w:r>
        <w:rPr>
          <w:lang w:val="ru-RU"/>
        </w:rPr>
        <w:tab/>
      </w:r>
    </w:p>
    <w:p w:rsidR="00E10295" w:rsidRDefault="00E10295" w:rsidP="00E10295">
      <w:pPr>
        <w:pStyle w:val="a7"/>
        <w:tabs>
          <w:tab w:val="left" w:pos="1134"/>
        </w:tabs>
        <w:ind w:left="0" w:firstLine="709"/>
        <w:jc w:val="both"/>
        <w:rPr>
          <w:lang w:val="ru-RU"/>
        </w:rPr>
      </w:pPr>
      <w:r>
        <w:rPr>
          <w:lang w:val="ru-RU"/>
        </w:rPr>
        <w:t>5.  Руководителям МО:</w:t>
      </w:r>
    </w:p>
    <w:p w:rsidR="00E10295" w:rsidRDefault="00E10295" w:rsidP="00E10295">
      <w:pPr>
        <w:pStyle w:val="a7"/>
        <w:tabs>
          <w:tab w:val="left" w:pos="1134"/>
        </w:tabs>
        <w:ind w:left="0" w:firstLine="709"/>
        <w:jc w:val="both"/>
        <w:rPr>
          <w:lang w:val="ru-RU"/>
        </w:rPr>
      </w:pPr>
      <w:r>
        <w:rPr>
          <w:lang w:val="ru-RU"/>
        </w:rPr>
        <w:t>- обеспечить подготовку достаточного количества мест в аудитории для рассадки участников олимпиады по одному человеку за парту;</w:t>
      </w:r>
    </w:p>
    <w:p w:rsidR="00E10295" w:rsidRDefault="00E10295" w:rsidP="00E10295">
      <w:pPr>
        <w:pStyle w:val="a7"/>
        <w:tabs>
          <w:tab w:val="left" w:pos="1134"/>
        </w:tabs>
        <w:ind w:left="0" w:firstLine="709"/>
        <w:jc w:val="both"/>
        <w:rPr>
          <w:lang w:val="ru-RU"/>
        </w:rPr>
      </w:pPr>
      <w:r>
        <w:rPr>
          <w:lang w:val="ru-RU"/>
        </w:rPr>
        <w:t xml:space="preserve">-  организовать участие победителей и призёров  муниципального этапа </w:t>
      </w:r>
      <w:proofErr w:type="spellStart"/>
      <w:r>
        <w:rPr>
          <w:lang w:val="ru-RU"/>
        </w:rPr>
        <w:t>ВсОШ</w:t>
      </w:r>
      <w:proofErr w:type="spellEnd"/>
      <w:r>
        <w:rPr>
          <w:lang w:val="ru-RU"/>
        </w:rPr>
        <w:t xml:space="preserve"> 2025-2026 учебного года, продолжающих обучение в общеобразовательной организации, в региональном этапе </w:t>
      </w:r>
      <w:proofErr w:type="spellStart"/>
      <w:r>
        <w:rPr>
          <w:lang w:val="ru-RU"/>
        </w:rPr>
        <w:t>ВсОШ</w:t>
      </w:r>
      <w:proofErr w:type="spellEnd"/>
      <w:r>
        <w:rPr>
          <w:lang w:val="ru-RU"/>
        </w:rPr>
        <w:t>;</w:t>
      </w:r>
    </w:p>
    <w:p w:rsidR="00E10295" w:rsidRDefault="00E10295" w:rsidP="00E10295">
      <w:pPr>
        <w:pStyle w:val="a7"/>
        <w:tabs>
          <w:tab w:val="left" w:pos="1134"/>
        </w:tabs>
        <w:ind w:left="0" w:firstLine="709"/>
        <w:jc w:val="both"/>
        <w:rPr>
          <w:lang w:val="ru-RU"/>
        </w:rPr>
      </w:pPr>
      <w:r>
        <w:rPr>
          <w:lang w:val="ru-RU"/>
        </w:rPr>
        <w:t xml:space="preserve">-  обеспечить выполнение заданий участниками чёрными </w:t>
      </w:r>
      <w:proofErr w:type="spellStart"/>
      <w:r>
        <w:rPr>
          <w:lang w:val="ru-RU"/>
        </w:rPr>
        <w:t>гелевыми</w:t>
      </w:r>
      <w:proofErr w:type="spellEnd"/>
      <w:r>
        <w:rPr>
          <w:lang w:val="ru-RU"/>
        </w:rPr>
        <w:t xml:space="preserve"> ручками.</w:t>
      </w:r>
    </w:p>
    <w:p w:rsidR="00E10295" w:rsidRDefault="00E10295" w:rsidP="00E10295">
      <w:pPr>
        <w:pStyle w:val="a7"/>
        <w:tabs>
          <w:tab w:val="left" w:pos="1134"/>
        </w:tabs>
        <w:ind w:left="0" w:firstLine="709"/>
        <w:jc w:val="both"/>
        <w:rPr>
          <w:lang w:val="ru-RU"/>
        </w:rPr>
      </w:pPr>
      <w:r>
        <w:rPr>
          <w:lang w:val="ru-RU"/>
        </w:rPr>
        <w:t xml:space="preserve">6.  Учителям-предметникам, направляющим обучающихся для участия в муниципальном этапе </w:t>
      </w:r>
      <w:proofErr w:type="spellStart"/>
      <w:r>
        <w:rPr>
          <w:lang w:val="ru-RU"/>
        </w:rPr>
        <w:t>ВсОШ</w:t>
      </w:r>
      <w:proofErr w:type="spellEnd"/>
      <w:r>
        <w:rPr>
          <w:lang w:val="ru-RU"/>
        </w:rPr>
        <w:t xml:space="preserve">, провести инструктаж о запрете использования любых </w:t>
      </w:r>
      <w:r>
        <w:rPr>
          <w:lang w:val="ru-RU"/>
        </w:rPr>
        <w:lastRenderedPageBreak/>
        <w:t>информационных источников на любых носителях в аудитории во время выполнения олимпиадных заданий.</w:t>
      </w:r>
    </w:p>
    <w:p w:rsidR="00E10295" w:rsidRDefault="00E10295" w:rsidP="00E10295">
      <w:pPr>
        <w:pStyle w:val="a7"/>
        <w:tabs>
          <w:tab w:val="left" w:pos="1134"/>
        </w:tabs>
        <w:ind w:left="0" w:firstLine="709"/>
        <w:jc w:val="both"/>
        <w:rPr>
          <w:lang w:val="ru-RU"/>
        </w:rPr>
      </w:pPr>
      <w:r>
        <w:rPr>
          <w:lang w:val="ru-RU"/>
        </w:rPr>
        <w:t xml:space="preserve">7. Обеспечить участие членов жюри муниципального этапа </w:t>
      </w:r>
      <w:proofErr w:type="spellStart"/>
      <w:r>
        <w:rPr>
          <w:lang w:val="ru-RU"/>
        </w:rPr>
        <w:t>ВсОШ</w:t>
      </w:r>
      <w:proofErr w:type="spellEnd"/>
      <w:r>
        <w:rPr>
          <w:lang w:val="ru-RU"/>
        </w:rPr>
        <w:t xml:space="preserve"> в проверке работ обучающихся согласно графику:</w:t>
      </w:r>
    </w:p>
    <w:p w:rsidR="00E10295" w:rsidRDefault="00E10295" w:rsidP="00E10295">
      <w:pPr>
        <w:pStyle w:val="a7"/>
        <w:tabs>
          <w:tab w:val="left" w:pos="1134"/>
        </w:tabs>
        <w:ind w:left="0" w:firstLine="709"/>
        <w:jc w:val="both"/>
        <w:rPr>
          <w:lang w:val="ru-RU"/>
        </w:rPr>
      </w:pPr>
      <w:r>
        <w:rPr>
          <w:lang w:val="ru-RU"/>
        </w:rPr>
        <w:t>- Севрюгиной Эльвиры Вениаминовны, учителя, - русский язык и литература;</w:t>
      </w:r>
    </w:p>
    <w:p w:rsidR="00E10295" w:rsidRDefault="00E10295" w:rsidP="00E10295">
      <w:pPr>
        <w:pStyle w:val="a7"/>
        <w:tabs>
          <w:tab w:val="left" w:pos="1134"/>
        </w:tabs>
        <w:ind w:left="0" w:firstLine="709"/>
        <w:jc w:val="both"/>
        <w:rPr>
          <w:lang w:val="ru-RU"/>
        </w:rPr>
      </w:pPr>
      <w:r>
        <w:rPr>
          <w:lang w:val="ru-RU"/>
        </w:rPr>
        <w:t>- Бухаревой Татьяны Сергеевны, учителя, - история, обществознание;</w:t>
      </w:r>
    </w:p>
    <w:p w:rsidR="00E10295" w:rsidRDefault="00E10295" w:rsidP="00E10295">
      <w:pPr>
        <w:pStyle w:val="a7"/>
        <w:tabs>
          <w:tab w:val="left" w:pos="1134"/>
        </w:tabs>
        <w:ind w:left="0" w:firstLine="709"/>
        <w:jc w:val="both"/>
        <w:rPr>
          <w:lang w:val="ru-RU"/>
        </w:rPr>
      </w:pPr>
      <w:r>
        <w:rPr>
          <w:lang w:val="ru-RU"/>
        </w:rPr>
        <w:t>- Давыдкиной Анны Геннадьевны, учителя – география;</w:t>
      </w:r>
    </w:p>
    <w:p w:rsidR="00E10295" w:rsidRDefault="00E10295" w:rsidP="00E10295">
      <w:pPr>
        <w:pStyle w:val="a7"/>
        <w:tabs>
          <w:tab w:val="left" w:pos="1134"/>
        </w:tabs>
        <w:ind w:left="0" w:firstLine="709"/>
        <w:jc w:val="both"/>
        <w:rPr>
          <w:lang w:val="ru-RU"/>
        </w:rPr>
      </w:pPr>
      <w:r>
        <w:rPr>
          <w:lang w:val="ru-RU"/>
        </w:rPr>
        <w:t>- Сазоновой Ольги Сергеевны, учителя – русский язык и математика (начальные классы).</w:t>
      </w:r>
    </w:p>
    <w:p w:rsidR="00E10295" w:rsidRDefault="00E10295" w:rsidP="00E10295">
      <w:pPr>
        <w:pStyle w:val="a7"/>
        <w:tabs>
          <w:tab w:val="left" w:pos="1134"/>
        </w:tabs>
        <w:ind w:left="0" w:firstLine="709"/>
        <w:jc w:val="both"/>
        <w:rPr>
          <w:lang w:val="ru-RU"/>
        </w:rPr>
      </w:pPr>
    </w:p>
    <w:p w:rsidR="00E10295" w:rsidRDefault="00E10295" w:rsidP="00E10295">
      <w:pPr>
        <w:pStyle w:val="a5"/>
        <w:jc w:val="center"/>
        <w:rPr>
          <w:szCs w:val="24"/>
          <w:lang w:val="ru-RU"/>
        </w:rPr>
      </w:pPr>
    </w:p>
    <w:p w:rsidR="00E10295" w:rsidRDefault="00E10295" w:rsidP="00E10295">
      <w:pPr>
        <w:pStyle w:val="a5"/>
        <w:jc w:val="center"/>
        <w:rPr>
          <w:szCs w:val="24"/>
          <w:lang w:val="ru-RU"/>
        </w:rPr>
      </w:pPr>
    </w:p>
    <w:p w:rsidR="00E10295" w:rsidRDefault="00E10295" w:rsidP="00E10295">
      <w:pPr>
        <w:pStyle w:val="a5"/>
        <w:jc w:val="center"/>
        <w:rPr>
          <w:szCs w:val="24"/>
          <w:lang w:val="ru-RU"/>
        </w:rPr>
      </w:pPr>
    </w:p>
    <w:p w:rsidR="00E10295" w:rsidRDefault="00E10295" w:rsidP="00E10295">
      <w:pPr>
        <w:pStyle w:val="a5"/>
        <w:jc w:val="center"/>
        <w:rPr>
          <w:szCs w:val="24"/>
          <w:lang w:val="ru-RU"/>
        </w:rPr>
      </w:pPr>
    </w:p>
    <w:p w:rsidR="00E10295" w:rsidRDefault="00E10295" w:rsidP="00E1029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Директор                                                                                                 С.Н. </w:t>
      </w:r>
      <w:proofErr w:type="spellStart"/>
      <w:r>
        <w:rPr>
          <w:rFonts w:ascii="Times New Roman" w:hAnsi="Times New Roman"/>
          <w:sz w:val="24"/>
          <w:szCs w:val="24"/>
        </w:rPr>
        <w:t>Тенеряднова</w:t>
      </w:r>
      <w:proofErr w:type="spellEnd"/>
    </w:p>
    <w:p w:rsidR="00E10295" w:rsidRDefault="00E10295" w:rsidP="00E10295">
      <w:pPr>
        <w:rPr>
          <w:rFonts w:ascii="Times New Roman" w:hAnsi="Times New Roman"/>
          <w:noProof/>
          <w:sz w:val="24"/>
          <w:szCs w:val="24"/>
        </w:rPr>
      </w:pPr>
    </w:p>
    <w:p w:rsidR="00E10295" w:rsidRDefault="00E10295" w:rsidP="00E10295">
      <w:pPr>
        <w:rPr>
          <w:rFonts w:ascii="Times New Roman" w:hAnsi="Times New Roman"/>
          <w:noProof/>
          <w:sz w:val="24"/>
          <w:szCs w:val="24"/>
        </w:rPr>
      </w:pPr>
    </w:p>
    <w:p w:rsidR="00E10295" w:rsidRDefault="00E10295" w:rsidP="00E10295">
      <w:pPr>
        <w:spacing w:after="0" w:line="240" w:lineRule="auto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С приказом ознакомлены:       _________       __________       _________________</w:t>
      </w:r>
    </w:p>
    <w:p w:rsidR="00E10295" w:rsidRDefault="00E10295" w:rsidP="00E10295">
      <w:pPr>
        <w:spacing w:after="0" w:line="240" w:lineRule="auto"/>
        <w:rPr>
          <w:rFonts w:ascii="Times New Roman" w:hAnsi="Times New Roman"/>
          <w:noProof/>
          <w:sz w:val="24"/>
          <w:szCs w:val="24"/>
          <w:vertAlign w:val="superscript"/>
        </w:rPr>
      </w:pPr>
      <w:r>
        <w:rPr>
          <w:rFonts w:ascii="Times New Roman" w:hAnsi="Times New Roman"/>
          <w:noProof/>
          <w:sz w:val="24"/>
          <w:szCs w:val="24"/>
          <w:vertAlign w:val="superscript"/>
        </w:rPr>
        <w:t xml:space="preserve">                                                                                       (дата)                           (подпись)                                     (И.О.Ф.)</w:t>
      </w:r>
    </w:p>
    <w:p w:rsidR="00E10295" w:rsidRDefault="00E10295" w:rsidP="00E10295">
      <w:pPr>
        <w:pStyle w:val="normactprilozhenie"/>
        <w:shd w:val="clear" w:color="auto" w:fill="FFFFFF"/>
        <w:spacing w:before="0" w:beforeAutospacing="0" w:after="0" w:afterAutospacing="0"/>
        <w:jc w:val="center"/>
        <w:textAlignment w:val="baseline"/>
        <w:rPr>
          <w:bCs/>
          <w:color w:val="FF0000"/>
        </w:rPr>
      </w:pPr>
    </w:p>
    <w:p w:rsidR="00E10295" w:rsidRDefault="00E10295" w:rsidP="00E10295">
      <w:pPr>
        <w:pStyle w:val="normactprilozhenie"/>
        <w:shd w:val="clear" w:color="auto" w:fill="FFFFFF"/>
        <w:spacing w:before="0" w:beforeAutospacing="0" w:after="0" w:afterAutospacing="0"/>
        <w:jc w:val="center"/>
        <w:textAlignment w:val="baseline"/>
        <w:rPr>
          <w:bCs/>
          <w:color w:val="FF0000"/>
        </w:rPr>
      </w:pPr>
    </w:p>
    <w:p w:rsidR="00E10295" w:rsidRDefault="00E10295" w:rsidP="00E10295">
      <w:pPr>
        <w:pStyle w:val="normactprilozhenie"/>
        <w:shd w:val="clear" w:color="auto" w:fill="FFFFFF"/>
        <w:spacing w:before="0" w:beforeAutospacing="0" w:after="0" w:afterAutospacing="0"/>
        <w:jc w:val="center"/>
        <w:textAlignment w:val="baseline"/>
        <w:rPr>
          <w:bCs/>
          <w:color w:val="FF0000"/>
        </w:rPr>
      </w:pPr>
    </w:p>
    <w:p w:rsidR="00E10295" w:rsidRDefault="00E10295" w:rsidP="00E10295">
      <w:pPr>
        <w:pStyle w:val="normactprilozhenie"/>
        <w:shd w:val="clear" w:color="auto" w:fill="FFFFFF"/>
        <w:spacing w:before="0" w:beforeAutospacing="0" w:after="0" w:afterAutospacing="0"/>
        <w:jc w:val="center"/>
        <w:textAlignment w:val="baseline"/>
        <w:rPr>
          <w:bCs/>
          <w:color w:val="FF0000"/>
        </w:rPr>
      </w:pPr>
    </w:p>
    <w:p w:rsidR="00E10295" w:rsidRDefault="00E10295" w:rsidP="00E10295">
      <w:pPr>
        <w:pStyle w:val="normactprilozhenie"/>
        <w:shd w:val="clear" w:color="auto" w:fill="FFFFFF"/>
        <w:spacing w:before="0" w:beforeAutospacing="0" w:after="0" w:afterAutospacing="0"/>
        <w:jc w:val="center"/>
        <w:textAlignment w:val="baseline"/>
        <w:rPr>
          <w:bCs/>
          <w:color w:val="FF0000"/>
        </w:rPr>
      </w:pPr>
    </w:p>
    <w:p w:rsidR="00E10295" w:rsidRDefault="00E10295" w:rsidP="00E10295">
      <w:pPr>
        <w:pStyle w:val="normactprilozhenie"/>
        <w:shd w:val="clear" w:color="auto" w:fill="FFFFFF"/>
        <w:spacing w:before="0" w:beforeAutospacing="0" w:after="0" w:afterAutospacing="0"/>
        <w:jc w:val="center"/>
        <w:textAlignment w:val="baseline"/>
        <w:rPr>
          <w:bCs/>
          <w:color w:val="FF0000"/>
        </w:rPr>
      </w:pPr>
    </w:p>
    <w:p w:rsidR="00E10295" w:rsidRDefault="00E10295" w:rsidP="00E10295">
      <w:pPr>
        <w:pStyle w:val="normactprilozhenie"/>
        <w:shd w:val="clear" w:color="auto" w:fill="FFFFFF"/>
        <w:spacing w:before="0" w:beforeAutospacing="0" w:after="0" w:afterAutospacing="0"/>
        <w:jc w:val="center"/>
        <w:textAlignment w:val="baseline"/>
        <w:rPr>
          <w:bCs/>
          <w:color w:val="FF0000"/>
        </w:rPr>
      </w:pPr>
    </w:p>
    <w:p w:rsidR="00E10295" w:rsidRDefault="00E10295" w:rsidP="00E10295">
      <w:pPr>
        <w:pStyle w:val="normactprilozhenie"/>
        <w:shd w:val="clear" w:color="auto" w:fill="FFFFFF"/>
        <w:spacing w:before="0" w:beforeAutospacing="0" w:after="0" w:afterAutospacing="0"/>
        <w:jc w:val="center"/>
        <w:textAlignment w:val="baseline"/>
        <w:rPr>
          <w:bCs/>
          <w:color w:val="FF0000"/>
        </w:rPr>
      </w:pPr>
    </w:p>
    <w:p w:rsidR="00E10295" w:rsidRDefault="00E10295" w:rsidP="00E10295">
      <w:pPr>
        <w:pStyle w:val="normactprilozhenie"/>
        <w:shd w:val="clear" w:color="auto" w:fill="FFFFFF"/>
        <w:spacing w:before="0" w:beforeAutospacing="0" w:after="0" w:afterAutospacing="0"/>
        <w:jc w:val="center"/>
        <w:textAlignment w:val="baseline"/>
        <w:rPr>
          <w:bCs/>
          <w:color w:val="FF0000"/>
        </w:rPr>
      </w:pPr>
    </w:p>
    <w:p w:rsidR="00E10295" w:rsidRDefault="00E10295" w:rsidP="00E10295">
      <w:pPr>
        <w:pStyle w:val="normactprilozhenie"/>
        <w:shd w:val="clear" w:color="auto" w:fill="FFFFFF"/>
        <w:spacing w:before="0" w:beforeAutospacing="0" w:after="0" w:afterAutospacing="0"/>
        <w:jc w:val="center"/>
        <w:textAlignment w:val="baseline"/>
        <w:rPr>
          <w:bCs/>
          <w:color w:val="FF0000"/>
        </w:rPr>
      </w:pPr>
    </w:p>
    <w:p w:rsidR="00E10295" w:rsidRDefault="00E10295" w:rsidP="00E10295">
      <w:pPr>
        <w:pStyle w:val="normactprilozhenie"/>
        <w:shd w:val="clear" w:color="auto" w:fill="FFFFFF"/>
        <w:spacing w:before="0" w:beforeAutospacing="0" w:after="0" w:afterAutospacing="0"/>
        <w:jc w:val="center"/>
        <w:textAlignment w:val="baseline"/>
        <w:rPr>
          <w:bCs/>
          <w:color w:val="FF0000"/>
        </w:rPr>
      </w:pPr>
    </w:p>
    <w:p w:rsidR="00E10295" w:rsidRDefault="00E10295" w:rsidP="00E10295">
      <w:pPr>
        <w:pStyle w:val="normactprilozhenie"/>
        <w:shd w:val="clear" w:color="auto" w:fill="FFFFFF"/>
        <w:spacing w:before="0" w:beforeAutospacing="0" w:after="0" w:afterAutospacing="0"/>
        <w:jc w:val="center"/>
        <w:textAlignment w:val="baseline"/>
        <w:rPr>
          <w:bCs/>
          <w:color w:val="FF0000"/>
        </w:rPr>
      </w:pPr>
    </w:p>
    <w:p w:rsidR="00E10295" w:rsidRDefault="00E10295" w:rsidP="00E10295">
      <w:pPr>
        <w:pStyle w:val="normactprilozhenie"/>
        <w:shd w:val="clear" w:color="auto" w:fill="FFFFFF"/>
        <w:spacing w:before="0" w:beforeAutospacing="0" w:after="0" w:afterAutospacing="0"/>
        <w:jc w:val="center"/>
        <w:textAlignment w:val="baseline"/>
        <w:rPr>
          <w:bCs/>
          <w:color w:val="FF0000"/>
        </w:rPr>
      </w:pPr>
    </w:p>
    <w:p w:rsidR="00E10295" w:rsidRDefault="00E10295" w:rsidP="00E10295">
      <w:pPr>
        <w:pStyle w:val="normactprilozhenie"/>
        <w:shd w:val="clear" w:color="auto" w:fill="FFFFFF"/>
        <w:spacing w:before="0" w:beforeAutospacing="0" w:after="0" w:afterAutospacing="0"/>
        <w:jc w:val="center"/>
        <w:textAlignment w:val="baseline"/>
        <w:rPr>
          <w:bCs/>
          <w:color w:val="FF0000"/>
        </w:rPr>
      </w:pPr>
    </w:p>
    <w:p w:rsidR="00E10295" w:rsidRDefault="00E10295" w:rsidP="00E10295">
      <w:pPr>
        <w:pStyle w:val="normactprilozhenie"/>
        <w:shd w:val="clear" w:color="auto" w:fill="FFFFFF"/>
        <w:spacing w:before="0" w:beforeAutospacing="0" w:after="0" w:afterAutospacing="0"/>
        <w:jc w:val="center"/>
        <w:textAlignment w:val="baseline"/>
        <w:rPr>
          <w:bCs/>
          <w:color w:val="FF0000"/>
        </w:rPr>
      </w:pPr>
    </w:p>
    <w:p w:rsidR="00E10295" w:rsidRDefault="00E10295" w:rsidP="00E10295">
      <w:pPr>
        <w:pStyle w:val="normactprilozhenie"/>
        <w:shd w:val="clear" w:color="auto" w:fill="FFFFFF"/>
        <w:spacing w:before="0" w:beforeAutospacing="0" w:after="0" w:afterAutospacing="0"/>
        <w:jc w:val="center"/>
        <w:textAlignment w:val="baseline"/>
        <w:rPr>
          <w:bCs/>
          <w:color w:val="FF0000"/>
        </w:rPr>
      </w:pPr>
    </w:p>
    <w:p w:rsidR="00E10295" w:rsidRDefault="00E10295" w:rsidP="00E10295">
      <w:pPr>
        <w:pStyle w:val="normactprilozhenie"/>
        <w:shd w:val="clear" w:color="auto" w:fill="FFFFFF"/>
        <w:spacing w:before="0" w:beforeAutospacing="0" w:after="0" w:afterAutospacing="0"/>
        <w:jc w:val="center"/>
        <w:textAlignment w:val="baseline"/>
        <w:rPr>
          <w:bCs/>
          <w:color w:val="FF0000"/>
        </w:rPr>
      </w:pPr>
    </w:p>
    <w:p w:rsidR="00E10295" w:rsidRDefault="00E10295" w:rsidP="00E10295">
      <w:pPr>
        <w:pStyle w:val="normactprilozhenie"/>
        <w:shd w:val="clear" w:color="auto" w:fill="FFFFFF"/>
        <w:spacing w:before="0" w:beforeAutospacing="0" w:after="0" w:afterAutospacing="0"/>
        <w:jc w:val="center"/>
        <w:textAlignment w:val="baseline"/>
        <w:rPr>
          <w:bCs/>
          <w:color w:val="FF0000"/>
        </w:rPr>
      </w:pPr>
    </w:p>
    <w:p w:rsidR="00E10295" w:rsidRDefault="00E10295" w:rsidP="00E10295">
      <w:pPr>
        <w:pStyle w:val="normactprilozhenie"/>
        <w:shd w:val="clear" w:color="auto" w:fill="FFFFFF"/>
        <w:spacing w:before="0" w:beforeAutospacing="0" w:after="0" w:afterAutospacing="0"/>
        <w:jc w:val="center"/>
        <w:textAlignment w:val="baseline"/>
        <w:rPr>
          <w:bCs/>
          <w:color w:val="FF0000"/>
        </w:rPr>
      </w:pPr>
    </w:p>
    <w:p w:rsidR="00E10295" w:rsidRDefault="00E10295" w:rsidP="00E10295">
      <w:pPr>
        <w:pStyle w:val="normactprilozhenie"/>
        <w:shd w:val="clear" w:color="auto" w:fill="FFFFFF"/>
        <w:spacing w:before="0" w:beforeAutospacing="0" w:after="0" w:afterAutospacing="0"/>
        <w:jc w:val="center"/>
        <w:textAlignment w:val="baseline"/>
        <w:rPr>
          <w:bCs/>
          <w:color w:val="FF0000"/>
        </w:rPr>
      </w:pPr>
    </w:p>
    <w:p w:rsidR="00E10295" w:rsidRDefault="00E10295" w:rsidP="00E10295">
      <w:pPr>
        <w:pStyle w:val="normactprilozhenie"/>
        <w:shd w:val="clear" w:color="auto" w:fill="FFFFFF"/>
        <w:spacing w:before="0" w:beforeAutospacing="0" w:after="0" w:afterAutospacing="0"/>
        <w:jc w:val="center"/>
        <w:textAlignment w:val="baseline"/>
        <w:rPr>
          <w:bCs/>
          <w:color w:val="FF0000"/>
        </w:rPr>
      </w:pPr>
    </w:p>
    <w:p w:rsidR="00E10295" w:rsidRDefault="00E10295" w:rsidP="00E10295">
      <w:pPr>
        <w:pStyle w:val="normactprilozhenie"/>
        <w:shd w:val="clear" w:color="auto" w:fill="FFFFFF"/>
        <w:spacing w:before="0" w:beforeAutospacing="0" w:after="0" w:afterAutospacing="0"/>
        <w:jc w:val="center"/>
        <w:textAlignment w:val="baseline"/>
        <w:rPr>
          <w:bCs/>
          <w:color w:val="FF0000"/>
        </w:rPr>
      </w:pPr>
    </w:p>
    <w:p w:rsidR="00E10295" w:rsidRDefault="00E10295" w:rsidP="00E10295">
      <w:pPr>
        <w:pStyle w:val="normactprilozhenie"/>
        <w:shd w:val="clear" w:color="auto" w:fill="FFFFFF"/>
        <w:spacing w:before="0" w:beforeAutospacing="0" w:after="0" w:afterAutospacing="0"/>
        <w:jc w:val="center"/>
        <w:textAlignment w:val="baseline"/>
        <w:rPr>
          <w:bCs/>
          <w:color w:val="FF0000"/>
        </w:rPr>
      </w:pPr>
    </w:p>
    <w:p w:rsidR="00E10295" w:rsidRDefault="00E10295" w:rsidP="00E10295">
      <w:pPr>
        <w:pStyle w:val="normactprilozhenie"/>
        <w:shd w:val="clear" w:color="auto" w:fill="FFFFFF"/>
        <w:spacing w:before="0" w:beforeAutospacing="0" w:after="0" w:afterAutospacing="0"/>
        <w:textAlignment w:val="baseline"/>
        <w:rPr>
          <w:bCs/>
          <w:color w:val="FF0000"/>
        </w:rPr>
      </w:pPr>
    </w:p>
    <w:p w:rsidR="00E10295" w:rsidRDefault="00E10295" w:rsidP="00E10295">
      <w:pPr>
        <w:pStyle w:val="normactprilozhenie"/>
        <w:shd w:val="clear" w:color="auto" w:fill="FFFFFF"/>
        <w:spacing w:before="0" w:beforeAutospacing="0" w:after="0" w:afterAutospacing="0"/>
        <w:textAlignment w:val="baseline"/>
        <w:rPr>
          <w:bCs/>
          <w:color w:val="FF0000"/>
        </w:rPr>
      </w:pPr>
    </w:p>
    <w:p w:rsidR="00E10295" w:rsidRDefault="00E10295" w:rsidP="00E10295">
      <w:pPr>
        <w:pStyle w:val="normactprilozhenie"/>
        <w:shd w:val="clear" w:color="auto" w:fill="FFFFFF"/>
        <w:spacing w:before="0" w:beforeAutospacing="0" w:after="0" w:afterAutospacing="0"/>
        <w:textAlignment w:val="baseline"/>
        <w:rPr>
          <w:bCs/>
          <w:color w:val="FF0000"/>
        </w:rPr>
      </w:pPr>
    </w:p>
    <w:p w:rsidR="00E10295" w:rsidRDefault="00E10295" w:rsidP="00E10295">
      <w:pPr>
        <w:pStyle w:val="normactprilozhenie"/>
        <w:shd w:val="clear" w:color="auto" w:fill="FFFFFF"/>
        <w:spacing w:before="0" w:beforeAutospacing="0" w:after="0" w:afterAutospacing="0"/>
        <w:textAlignment w:val="baseline"/>
        <w:rPr>
          <w:bCs/>
          <w:color w:val="FF0000"/>
        </w:rPr>
      </w:pPr>
    </w:p>
    <w:p w:rsidR="00E10295" w:rsidRDefault="00E10295" w:rsidP="00E10295">
      <w:pPr>
        <w:pStyle w:val="normactprilozhenie"/>
        <w:shd w:val="clear" w:color="auto" w:fill="FFFFFF"/>
        <w:spacing w:before="0" w:beforeAutospacing="0" w:after="0" w:afterAutospacing="0"/>
        <w:textAlignment w:val="baseline"/>
        <w:rPr>
          <w:bCs/>
          <w:color w:val="FF0000"/>
        </w:rPr>
      </w:pPr>
    </w:p>
    <w:p w:rsidR="00E10295" w:rsidRDefault="00E10295" w:rsidP="00E10295">
      <w:pPr>
        <w:pStyle w:val="normactprilozhenie"/>
        <w:shd w:val="clear" w:color="auto" w:fill="FFFFFF"/>
        <w:spacing w:before="0" w:beforeAutospacing="0" w:after="0" w:afterAutospacing="0"/>
        <w:textAlignment w:val="baseline"/>
        <w:rPr>
          <w:bCs/>
          <w:color w:val="FF0000"/>
        </w:rPr>
      </w:pPr>
    </w:p>
    <w:p w:rsidR="00E10295" w:rsidRDefault="00E10295" w:rsidP="00E10295">
      <w:pPr>
        <w:pStyle w:val="normactprilozhenie"/>
        <w:shd w:val="clear" w:color="auto" w:fill="FFFFFF"/>
        <w:spacing w:before="0" w:beforeAutospacing="0" w:after="0" w:afterAutospacing="0"/>
        <w:textAlignment w:val="baseline"/>
        <w:rPr>
          <w:bCs/>
          <w:color w:val="FF0000"/>
        </w:rPr>
      </w:pPr>
    </w:p>
    <w:p w:rsidR="00E10295" w:rsidRDefault="00E10295" w:rsidP="00E10295">
      <w:pPr>
        <w:pStyle w:val="normactprilozhenie"/>
        <w:shd w:val="clear" w:color="auto" w:fill="FFFFFF"/>
        <w:spacing w:before="0" w:beforeAutospacing="0" w:after="0" w:afterAutospacing="0"/>
        <w:jc w:val="center"/>
        <w:textAlignment w:val="baseline"/>
        <w:rPr>
          <w:bCs/>
          <w:color w:val="FF0000"/>
        </w:rPr>
      </w:pPr>
    </w:p>
    <w:p w:rsidR="00E10295" w:rsidRDefault="00E10295" w:rsidP="00E10295">
      <w:pPr>
        <w:tabs>
          <w:tab w:val="left" w:pos="-360"/>
          <w:tab w:val="left" w:pos="2208"/>
          <w:tab w:val="left" w:pos="5954"/>
          <w:tab w:val="left" w:pos="6237"/>
        </w:tabs>
        <w:spacing w:after="0" w:line="240" w:lineRule="auto"/>
        <w:ind w:right="-43" w:firstLine="11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                                                                                                                  Приложение к приказу                                                                               </w:t>
      </w:r>
    </w:p>
    <w:p w:rsidR="00E10295" w:rsidRDefault="00E10295" w:rsidP="00E10295">
      <w:pPr>
        <w:tabs>
          <w:tab w:val="left" w:pos="-360"/>
          <w:tab w:val="left" w:pos="2208"/>
          <w:tab w:val="left" w:pos="5954"/>
          <w:tab w:val="left" w:pos="6237"/>
        </w:tabs>
        <w:spacing w:after="0" w:line="240" w:lineRule="auto"/>
        <w:ind w:right="-43" w:firstLine="1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от 01.11.2025  № 196</w:t>
      </w:r>
    </w:p>
    <w:p w:rsidR="00E10295" w:rsidRDefault="00E10295" w:rsidP="00E10295">
      <w:pPr>
        <w:tabs>
          <w:tab w:val="left" w:pos="8175"/>
        </w:tabs>
        <w:jc w:val="center"/>
      </w:pPr>
    </w:p>
    <w:p w:rsidR="00E10295" w:rsidRDefault="00E10295" w:rsidP="00E10295">
      <w:pPr>
        <w:tabs>
          <w:tab w:val="left" w:pos="8175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График </w:t>
      </w:r>
    </w:p>
    <w:p w:rsidR="00E10295" w:rsidRDefault="00E10295" w:rsidP="00E10295">
      <w:pPr>
        <w:tabs>
          <w:tab w:val="left" w:pos="8175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проведения муниципального этапа всероссийской олимпиады школьников </w:t>
      </w:r>
    </w:p>
    <w:p w:rsidR="00E10295" w:rsidRDefault="00E10295" w:rsidP="00E10295">
      <w:pPr>
        <w:tabs>
          <w:tab w:val="left" w:pos="8175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2025-2026 учебном году</w:t>
      </w:r>
    </w:p>
    <w:p w:rsidR="00E10295" w:rsidRDefault="00E10295" w:rsidP="00E10295">
      <w:pPr>
        <w:tabs>
          <w:tab w:val="left" w:pos="8175"/>
        </w:tabs>
        <w:jc w:val="center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X="-176" w:tblpY="1"/>
        <w:tblOverlap w:val="never"/>
        <w:tblW w:w="94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542"/>
        <w:gridCol w:w="1132"/>
        <w:gridCol w:w="1420"/>
        <w:gridCol w:w="2835"/>
      </w:tblGrid>
      <w:tr w:rsidR="00E10295" w:rsidTr="00E10295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295" w:rsidRDefault="00E10295">
            <w:pPr>
              <w:tabs>
                <w:tab w:val="left" w:pos="81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295" w:rsidRDefault="00E10295">
            <w:pPr>
              <w:tabs>
                <w:tab w:val="left" w:pos="81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295" w:rsidRDefault="00E10295">
            <w:pPr>
              <w:tabs>
                <w:tab w:val="left" w:pos="817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классы, участвую-</w:t>
            </w:r>
          </w:p>
          <w:p w:rsidR="00E10295" w:rsidRDefault="00E10295">
            <w:pPr>
              <w:tabs>
                <w:tab w:val="left" w:pos="817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щие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олимпиаде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295" w:rsidRDefault="00E10295">
            <w:pPr>
              <w:tabs>
                <w:tab w:val="left" w:pos="81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295" w:rsidRDefault="00E10295">
            <w:pPr>
              <w:tabs>
                <w:tab w:val="left" w:pos="81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проведения</w:t>
            </w:r>
          </w:p>
        </w:tc>
      </w:tr>
      <w:tr w:rsidR="00E10295" w:rsidTr="00E10295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295" w:rsidRDefault="00E10295">
            <w:pPr>
              <w:tabs>
                <w:tab w:val="left" w:pos="81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295" w:rsidRDefault="00E10295">
            <w:pPr>
              <w:tabs>
                <w:tab w:val="left" w:pos="81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295" w:rsidRDefault="00E10295">
            <w:pPr>
              <w:tabs>
                <w:tab w:val="left" w:pos="81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295" w:rsidRDefault="00E10295">
            <w:pPr>
              <w:tabs>
                <w:tab w:val="left" w:pos="81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295" w:rsidRDefault="00E10295">
            <w:pPr>
              <w:tabs>
                <w:tab w:val="left" w:pos="81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Червлёновская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СШ»</w:t>
            </w:r>
          </w:p>
        </w:tc>
      </w:tr>
      <w:tr w:rsidR="00E10295" w:rsidTr="00E10295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295" w:rsidRDefault="00E10295">
            <w:pPr>
              <w:tabs>
                <w:tab w:val="left" w:pos="81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295" w:rsidRDefault="00E10295">
            <w:pPr>
              <w:tabs>
                <w:tab w:val="left" w:pos="81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Английский язык </w:t>
            </w:r>
          </w:p>
          <w:p w:rsidR="00E10295" w:rsidRDefault="00E10295">
            <w:pPr>
              <w:tabs>
                <w:tab w:val="left" w:pos="81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письменный тур</w:t>
            </w:r>
          </w:p>
          <w:p w:rsidR="00E10295" w:rsidRDefault="00E10295">
            <w:pPr>
              <w:tabs>
                <w:tab w:val="left" w:pos="81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устный тур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295" w:rsidRDefault="00E10295">
            <w:pPr>
              <w:tabs>
                <w:tab w:val="left" w:pos="81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295" w:rsidRDefault="00E10295">
            <w:pPr>
              <w:tabs>
                <w:tab w:val="left" w:pos="81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10.11-11.11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295" w:rsidRDefault="00E1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Светлоярская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СШ № 2 им. Ф.Ф.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Плужникова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E10295" w:rsidTr="00E10295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295" w:rsidRDefault="00E10295">
            <w:pPr>
              <w:tabs>
                <w:tab w:val="left" w:pos="81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295" w:rsidRDefault="00E10295">
            <w:pPr>
              <w:tabs>
                <w:tab w:val="left" w:pos="81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295" w:rsidRDefault="00E10295">
            <w:pPr>
              <w:tabs>
                <w:tab w:val="left" w:pos="81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295" w:rsidRDefault="00E10295">
            <w:pPr>
              <w:tabs>
                <w:tab w:val="left" w:pos="81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295" w:rsidRDefault="00E1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Дубовоовражская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СШ»</w:t>
            </w:r>
          </w:p>
        </w:tc>
      </w:tr>
      <w:tr w:rsidR="00E10295" w:rsidTr="00E10295">
        <w:trPr>
          <w:trHeight w:val="76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295" w:rsidRDefault="00E10295">
            <w:pPr>
              <w:tabs>
                <w:tab w:val="left" w:pos="81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295" w:rsidRDefault="00E10295">
            <w:pPr>
              <w:tabs>
                <w:tab w:val="left" w:pos="81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  <w:p w:rsidR="00E10295" w:rsidRDefault="00E10295">
            <w:pPr>
              <w:tabs>
                <w:tab w:val="left" w:pos="81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Теоретический тур</w:t>
            </w:r>
          </w:p>
          <w:p w:rsidR="00E10295" w:rsidRDefault="00E10295">
            <w:pPr>
              <w:tabs>
                <w:tab w:val="left" w:pos="81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Практический тур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295" w:rsidRDefault="00E10295">
            <w:pPr>
              <w:tabs>
                <w:tab w:val="left" w:pos="81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8-11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295" w:rsidRDefault="00E10295">
            <w:pPr>
              <w:tabs>
                <w:tab w:val="left" w:pos="81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10295" w:rsidRDefault="00E10295">
            <w:pPr>
              <w:tabs>
                <w:tab w:val="left" w:pos="81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08.12, 09.12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295" w:rsidRDefault="00E1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Светлоярская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СШ № 2 им. Ф.Ф.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Плужникова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E10295" w:rsidTr="00E10295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295" w:rsidRDefault="00E10295">
            <w:pPr>
              <w:tabs>
                <w:tab w:val="left" w:pos="81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295" w:rsidRDefault="00E10295">
            <w:pPr>
              <w:tabs>
                <w:tab w:val="left" w:pos="81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295" w:rsidRDefault="00E10295">
            <w:pPr>
              <w:tabs>
                <w:tab w:val="left" w:pos="81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295" w:rsidRDefault="00E10295">
            <w:pPr>
              <w:tabs>
                <w:tab w:val="left" w:pos="81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295" w:rsidRDefault="00E1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Дубовоовражская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СШ»</w:t>
            </w:r>
          </w:p>
        </w:tc>
      </w:tr>
      <w:tr w:rsidR="00E10295" w:rsidTr="00E10295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295" w:rsidRDefault="00E10295">
            <w:pPr>
              <w:tabs>
                <w:tab w:val="left" w:pos="81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295" w:rsidRDefault="00E10295">
            <w:pPr>
              <w:tabs>
                <w:tab w:val="left" w:pos="81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Физическая культура </w:t>
            </w:r>
          </w:p>
          <w:p w:rsidR="00E10295" w:rsidRDefault="00E10295">
            <w:pPr>
              <w:tabs>
                <w:tab w:val="left" w:pos="81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теоретический тур</w:t>
            </w:r>
          </w:p>
          <w:p w:rsidR="00E10295" w:rsidRDefault="00E10295">
            <w:pPr>
              <w:tabs>
                <w:tab w:val="left" w:pos="81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практический тур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295" w:rsidRDefault="00E10295">
            <w:pPr>
              <w:tabs>
                <w:tab w:val="left" w:pos="81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295" w:rsidRDefault="00E10295">
            <w:pPr>
              <w:tabs>
                <w:tab w:val="left" w:pos="81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17.11, 18.11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295" w:rsidRDefault="00E1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Светлоярская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СШ № 2 им. Ф.Ф.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Плужникова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E10295" w:rsidTr="00E10295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295" w:rsidRDefault="00E10295">
            <w:pPr>
              <w:tabs>
                <w:tab w:val="left" w:pos="81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295" w:rsidRDefault="00E10295">
            <w:pPr>
              <w:tabs>
                <w:tab w:val="left" w:pos="81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295" w:rsidRDefault="00E10295">
            <w:pPr>
              <w:tabs>
                <w:tab w:val="left" w:pos="81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295" w:rsidRDefault="00E10295">
            <w:pPr>
              <w:tabs>
                <w:tab w:val="left" w:pos="81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295" w:rsidRDefault="00E1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Светлоярская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СШ № 2 им. Ф.Ф.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Плужникова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E10295" w:rsidTr="00E10295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295" w:rsidRDefault="00E10295">
            <w:pPr>
              <w:tabs>
                <w:tab w:val="left" w:pos="81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295" w:rsidRDefault="00E10295">
            <w:pPr>
              <w:tabs>
                <w:tab w:val="left" w:pos="81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295" w:rsidRDefault="00E10295">
            <w:pPr>
              <w:tabs>
                <w:tab w:val="left" w:pos="81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295" w:rsidRDefault="00E10295">
            <w:pPr>
              <w:tabs>
                <w:tab w:val="left" w:pos="81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295" w:rsidRDefault="00E1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Червлёновская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СШ»</w:t>
            </w:r>
          </w:p>
        </w:tc>
      </w:tr>
      <w:tr w:rsidR="00E10295" w:rsidTr="00E10295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295" w:rsidRDefault="00E10295">
            <w:pPr>
              <w:tabs>
                <w:tab w:val="left" w:pos="81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295" w:rsidRDefault="00E10295">
            <w:pPr>
              <w:tabs>
                <w:tab w:val="left" w:pos="81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295" w:rsidRDefault="00E10295">
            <w:pPr>
              <w:tabs>
                <w:tab w:val="left" w:pos="81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295" w:rsidRDefault="00E10295">
            <w:pPr>
              <w:tabs>
                <w:tab w:val="left" w:pos="81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295" w:rsidRDefault="00E1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Светлоярская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СШ № 2 им. Ф.Ф.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Плужникова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E10295" w:rsidTr="00E10295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295" w:rsidRDefault="00E10295">
            <w:pPr>
              <w:tabs>
                <w:tab w:val="left" w:pos="81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295" w:rsidRDefault="00E10295">
            <w:pPr>
              <w:tabs>
                <w:tab w:val="left" w:pos="81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295" w:rsidRDefault="00E10295">
            <w:pPr>
              <w:tabs>
                <w:tab w:val="left" w:pos="81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295" w:rsidRDefault="00E10295">
            <w:pPr>
              <w:tabs>
                <w:tab w:val="left" w:pos="81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295" w:rsidRDefault="00E1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«Ивановская СШ»</w:t>
            </w:r>
          </w:p>
        </w:tc>
      </w:tr>
      <w:tr w:rsidR="00E10295" w:rsidTr="00E10295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295" w:rsidRDefault="00E10295">
            <w:pPr>
              <w:tabs>
                <w:tab w:val="left" w:pos="81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295" w:rsidRDefault="00E10295">
            <w:pPr>
              <w:tabs>
                <w:tab w:val="left" w:pos="81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295" w:rsidRDefault="00E10295">
            <w:pPr>
              <w:tabs>
                <w:tab w:val="left" w:pos="81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295" w:rsidRDefault="00E10295">
            <w:pPr>
              <w:tabs>
                <w:tab w:val="left" w:pos="81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295" w:rsidRDefault="00E1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Червлёновская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СШ»</w:t>
            </w:r>
          </w:p>
        </w:tc>
      </w:tr>
      <w:tr w:rsidR="00E10295" w:rsidTr="00E10295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295" w:rsidRDefault="00E10295">
            <w:pPr>
              <w:tabs>
                <w:tab w:val="left" w:pos="81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295" w:rsidRDefault="00E10295">
            <w:pPr>
              <w:tabs>
                <w:tab w:val="left" w:pos="81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Труд (Технология)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295" w:rsidRDefault="00E10295">
            <w:pPr>
              <w:tabs>
                <w:tab w:val="left" w:pos="81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295" w:rsidRDefault="00E10295">
            <w:pPr>
              <w:tabs>
                <w:tab w:val="left" w:pos="81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12.11, 13.11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295" w:rsidRDefault="00E1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Светлоярская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СШ № 1»</w:t>
            </w:r>
          </w:p>
        </w:tc>
      </w:tr>
      <w:tr w:rsidR="00E10295" w:rsidTr="00E10295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295" w:rsidRDefault="00E10295">
            <w:pPr>
              <w:tabs>
                <w:tab w:val="left" w:pos="81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295" w:rsidRDefault="00E10295">
            <w:pPr>
              <w:tabs>
                <w:tab w:val="left" w:pos="8175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безопасности и защиты Родины</w:t>
            </w:r>
          </w:p>
          <w:p w:rsidR="00E10295" w:rsidRDefault="00E10295">
            <w:pPr>
              <w:tabs>
                <w:tab w:val="left" w:pos="8175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Теоретический тур</w:t>
            </w:r>
          </w:p>
          <w:p w:rsidR="00E10295" w:rsidRDefault="00E10295">
            <w:pPr>
              <w:tabs>
                <w:tab w:val="left" w:pos="8175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Практический тур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295" w:rsidRDefault="00E10295">
            <w:pPr>
              <w:tabs>
                <w:tab w:val="left" w:pos="81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8-11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295" w:rsidRDefault="00E10295">
            <w:pPr>
              <w:tabs>
                <w:tab w:val="left" w:pos="81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19.11, 20.11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295" w:rsidRDefault="00E1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Наримановская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СШ»</w:t>
            </w:r>
          </w:p>
        </w:tc>
      </w:tr>
      <w:tr w:rsidR="00E10295" w:rsidTr="00E10295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295" w:rsidRDefault="00E10295">
            <w:pPr>
              <w:tabs>
                <w:tab w:val="left" w:pos="81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295" w:rsidRDefault="00E10295">
            <w:pPr>
              <w:tabs>
                <w:tab w:val="left" w:pos="8175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295" w:rsidRDefault="00E10295">
            <w:pPr>
              <w:tabs>
                <w:tab w:val="left" w:pos="81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295" w:rsidRDefault="00E10295">
            <w:pPr>
              <w:tabs>
                <w:tab w:val="left" w:pos="81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10.12-12.12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295" w:rsidRDefault="00E1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Светлоярская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СШ № 2 им. Ф.Ф.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Плужникова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E10295" w:rsidTr="00E10295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295" w:rsidRDefault="00E10295">
            <w:pPr>
              <w:tabs>
                <w:tab w:val="left" w:pos="81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 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295" w:rsidRDefault="00E10295">
            <w:pPr>
              <w:tabs>
                <w:tab w:val="left" w:pos="8175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  <w:p w:rsidR="00E10295" w:rsidRDefault="00E10295">
            <w:pPr>
              <w:tabs>
                <w:tab w:val="left" w:pos="8175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295" w:rsidRDefault="00E10295">
            <w:pPr>
              <w:tabs>
                <w:tab w:val="left" w:pos="81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295" w:rsidRDefault="00E10295">
            <w:pPr>
              <w:tabs>
                <w:tab w:val="left" w:pos="81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295" w:rsidRDefault="00E10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Дубовоовражская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СШ»</w:t>
            </w:r>
          </w:p>
        </w:tc>
      </w:tr>
    </w:tbl>
    <w:p w:rsidR="000E444F" w:rsidRDefault="000E444F">
      <w:bookmarkStart w:id="0" w:name="_GoBack"/>
      <w:bookmarkEnd w:id="0"/>
    </w:p>
    <w:sectPr w:rsidR="000E44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295"/>
    <w:rsid w:val="000E444F"/>
    <w:rsid w:val="00E10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29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E10295"/>
    <w:rPr>
      <w:color w:val="0000FF"/>
      <w:u w:val="single"/>
    </w:rPr>
  </w:style>
  <w:style w:type="character" w:customStyle="1" w:styleId="a4">
    <w:name w:val="Без интервала Знак"/>
    <w:link w:val="a5"/>
    <w:uiPriority w:val="99"/>
    <w:locked/>
    <w:rsid w:val="00E10295"/>
    <w:rPr>
      <w:rFonts w:ascii="Times New Roman" w:hAnsi="Times New Roman" w:cs="Times New Roman"/>
      <w:sz w:val="24"/>
      <w:szCs w:val="32"/>
      <w:lang w:val="en-US" w:bidi="en-US"/>
    </w:rPr>
  </w:style>
  <w:style w:type="paragraph" w:styleId="a5">
    <w:name w:val="No Spacing"/>
    <w:basedOn w:val="a"/>
    <w:link w:val="a4"/>
    <w:uiPriority w:val="99"/>
    <w:qFormat/>
    <w:rsid w:val="00E10295"/>
    <w:pPr>
      <w:spacing w:after="0" w:line="240" w:lineRule="auto"/>
    </w:pPr>
    <w:rPr>
      <w:rFonts w:ascii="Times New Roman" w:eastAsiaTheme="minorHAnsi" w:hAnsi="Times New Roman"/>
      <w:sz w:val="24"/>
      <w:szCs w:val="32"/>
      <w:lang w:val="en-US" w:eastAsia="en-US" w:bidi="en-US"/>
    </w:rPr>
  </w:style>
  <w:style w:type="character" w:customStyle="1" w:styleId="a6">
    <w:name w:val="Абзац списка Знак"/>
    <w:link w:val="a7"/>
    <w:uiPriority w:val="34"/>
    <w:locked/>
    <w:rsid w:val="00E10295"/>
    <w:rPr>
      <w:rFonts w:ascii="Times New Roman" w:hAnsi="Times New Roman" w:cs="Times New Roman"/>
      <w:sz w:val="24"/>
      <w:szCs w:val="24"/>
      <w:lang w:val="en-US" w:bidi="en-US"/>
    </w:rPr>
  </w:style>
  <w:style w:type="paragraph" w:styleId="a7">
    <w:name w:val="List Paragraph"/>
    <w:basedOn w:val="a"/>
    <w:link w:val="a6"/>
    <w:uiPriority w:val="34"/>
    <w:qFormat/>
    <w:rsid w:val="00E10295"/>
    <w:pPr>
      <w:spacing w:after="0" w:line="240" w:lineRule="auto"/>
      <w:ind w:left="720"/>
      <w:contextualSpacing/>
    </w:pPr>
    <w:rPr>
      <w:rFonts w:ascii="Times New Roman" w:eastAsiaTheme="minorHAnsi" w:hAnsi="Times New Roman"/>
      <w:sz w:val="24"/>
      <w:szCs w:val="24"/>
      <w:lang w:val="en-US" w:eastAsia="en-US" w:bidi="en-US"/>
    </w:rPr>
  </w:style>
  <w:style w:type="paragraph" w:customStyle="1" w:styleId="normactprilozhenie">
    <w:name w:val="norm_act_prilozhenie"/>
    <w:basedOn w:val="a"/>
    <w:rsid w:val="00E10295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29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E10295"/>
    <w:rPr>
      <w:color w:val="0000FF"/>
      <w:u w:val="single"/>
    </w:rPr>
  </w:style>
  <w:style w:type="character" w:customStyle="1" w:styleId="a4">
    <w:name w:val="Без интервала Знак"/>
    <w:link w:val="a5"/>
    <w:uiPriority w:val="99"/>
    <w:locked/>
    <w:rsid w:val="00E10295"/>
    <w:rPr>
      <w:rFonts w:ascii="Times New Roman" w:hAnsi="Times New Roman" w:cs="Times New Roman"/>
      <w:sz w:val="24"/>
      <w:szCs w:val="32"/>
      <w:lang w:val="en-US" w:bidi="en-US"/>
    </w:rPr>
  </w:style>
  <w:style w:type="paragraph" w:styleId="a5">
    <w:name w:val="No Spacing"/>
    <w:basedOn w:val="a"/>
    <w:link w:val="a4"/>
    <w:uiPriority w:val="99"/>
    <w:qFormat/>
    <w:rsid w:val="00E10295"/>
    <w:pPr>
      <w:spacing w:after="0" w:line="240" w:lineRule="auto"/>
    </w:pPr>
    <w:rPr>
      <w:rFonts w:ascii="Times New Roman" w:eastAsiaTheme="minorHAnsi" w:hAnsi="Times New Roman"/>
      <w:sz w:val="24"/>
      <w:szCs w:val="32"/>
      <w:lang w:val="en-US" w:eastAsia="en-US" w:bidi="en-US"/>
    </w:rPr>
  </w:style>
  <w:style w:type="character" w:customStyle="1" w:styleId="a6">
    <w:name w:val="Абзац списка Знак"/>
    <w:link w:val="a7"/>
    <w:uiPriority w:val="34"/>
    <w:locked/>
    <w:rsid w:val="00E10295"/>
    <w:rPr>
      <w:rFonts w:ascii="Times New Roman" w:hAnsi="Times New Roman" w:cs="Times New Roman"/>
      <w:sz w:val="24"/>
      <w:szCs w:val="24"/>
      <w:lang w:val="en-US" w:bidi="en-US"/>
    </w:rPr>
  </w:style>
  <w:style w:type="paragraph" w:styleId="a7">
    <w:name w:val="List Paragraph"/>
    <w:basedOn w:val="a"/>
    <w:link w:val="a6"/>
    <w:uiPriority w:val="34"/>
    <w:qFormat/>
    <w:rsid w:val="00E10295"/>
    <w:pPr>
      <w:spacing w:after="0" w:line="240" w:lineRule="auto"/>
      <w:ind w:left="720"/>
      <w:contextualSpacing/>
    </w:pPr>
    <w:rPr>
      <w:rFonts w:ascii="Times New Roman" w:eastAsiaTheme="minorHAnsi" w:hAnsi="Times New Roman"/>
      <w:sz w:val="24"/>
      <w:szCs w:val="24"/>
      <w:lang w:val="en-US" w:eastAsia="en-US" w:bidi="en-US"/>
    </w:rPr>
  </w:style>
  <w:style w:type="paragraph" w:customStyle="1" w:styleId="normactprilozhenie">
    <w:name w:val="norm_act_prilozhenie"/>
    <w:basedOn w:val="a"/>
    <w:rsid w:val="00E10295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234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ub.sh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792</Words>
  <Characters>4515</Characters>
  <Application>Microsoft Office Word</Application>
  <DocSecurity>0</DocSecurity>
  <Lines>37</Lines>
  <Paragraphs>10</Paragraphs>
  <ScaleCrop>false</ScaleCrop>
  <Company/>
  <LinksUpToDate>false</LinksUpToDate>
  <CharactersWithSpaces>5297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2025-11-10T05:51:00Z</dcterms:created>
  <dcterms:modified xsi:type="dcterms:W3CDTF">2025-11-10T05:52:00Z</dcterms:modified>
</cp:coreProperties>
</file>